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37033" w14:textId="51C10184" w:rsidR="00E73993" w:rsidRPr="005D3B4E" w:rsidRDefault="00E73993" w:rsidP="00E73993">
      <w:pPr>
        <w:rPr>
          <w:rFonts w:ascii="Arial" w:hAnsi="Arial" w:cs="Arial"/>
          <w:b/>
          <w:bCs/>
        </w:rPr>
      </w:pPr>
      <w:r>
        <w:rPr>
          <w:rFonts w:ascii="Arial" w:hAnsi="Arial" w:cs="Arial"/>
          <w:sz w:val="32"/>
          <w:szCs w:val="32"/>
        </w:rPr>
        <w:t xml:space="preserve">               </w:t>
      </w:r>
      <w:r w:rsidR="003068A5">
        <w:rPr>
          <w:rFonts w:ascii="Arial" w:hAnsi="Arial" w:cs="Arial"/>
          <w:sz w:val="32"/>
          <w:szCs w:val="32"/>
        </w:rPr>
        <w:t xml:space="preserve">       </w:t>
      </w:r>
      <w:r>
        <w:rPr>
          <w:rFonts w:ascii="Arial" w:hAnsi="Arial" w:cs="Arial"/>
          <w:sz w:val="32"/>
          <w:szCs w:val="32"/>
        </w:rPr>
        <w:t xml:space="preserve"> </w:t>
      </w:r>
      <w:r w:rsidRPr="005D3B4E">
        <w:rPr>
          <w:rFonts w:ascii="Arial" w:hAnsi="Arial" w:cs="Arial"/>
          <w:b/>
          <w:bCs/>
        </w:rPr>
        <w:t>DETAILS</w:t>
      </w:r>
      <w:r w:rsidRPr="005D3B4E">
        <w:rPr>
          <w:rFonts w:ascii="Arial" w:hAnsi="Arial" w:cs="Arial"/>
        </w:rPr>
        <w:t xml:space="preserve"> </w:t>
      </w:r>
      <w:r w:rsidRPr="005D3B4E">
        <w:rPr>
          <w:rFonts w:ascii="Arial" w:hAnsi="Arial" w:cs="Arial"/>
          <w:b/>
          <w:bCs/>
        </w:rPr>
        <w:t>SPELREGELWIJZIGINGEN 2026/2027.</w:t>
      </w:r>
    </w:p>
    <w:p w14:paraId="38E413FE" w14:textId="77777777" w:rsidR="00E73993" w:rsidRPr="00854053" w:rsidRDefault="00E73993" w:rsidP="00E73993">
      <w:pPr>
        <w:rPr>
          <w:rFonts w:ascii="Arial" w:hAnsi="Arial" w:cs="Arial"/>
          <w:b/>
          <w:bCs/>
          <w:sz w:val="22"/>
          <w:szCs w:val="22"/>
        </w:rPr>
      </w:pPr>
      <w:r w:rsidRPr="00854053">
        <w:rPr>
          <w:rFonts w:ascii="Arial" w:hAnsi="Arial" w:cs="Arial"/>
          <w:b/>
          <w:bCs/>
          <w:sz w:val="22"/>
          <w:szCs w:val="22"/>
        </w:rPr>
        <w:t>De belangrijkste spelregelwijzigingen zijn donker. Tekstuele wijzigingen zit een streep door.</w:t>
      </w:r>
    </w:p>
    <w:p w14:paraId="20DFCB59" w14:textId="77777777" w:rsidR="00E73993" w:rsidRPr="005D3B4E" w:rsidRDefault="00E73993" w:rsidP="00E73993">
      <w:pPr>
        <w:rPr>
          <w:rFonts w:ascii="Arial" w:hAnsi="Arial" w:cs="Arial"/>
          <w:b/>
          <w:bCs/>
        </w:rPr>
      </w:pPr>
      <w:r w:rsidRPr="005D3B4E">
        <w:rPr>
          <w:rFonts w:ascii="Arial" w:hAnsi="Arial" w:cs="Arial"/>
          <w:b/>
          <w:bCs/>
        </w:rPr>
        <w:t>Regel 3 – De spelers.</w:t>
      </w:r>
    </w:p>
    <w:p w14:paraId="4488D82B" w14:textId="77777777" w:rsidR="00E73993" w:rsidRPr="00854053" w:rsidRDefault="00E73993" w:rsidP="00E73993">
      <w:pPr>
        <w:rPr>
          <w:rFonts w:ascii="Arial" w:hAnsi="Arial" w:cs="Arial"/>
          <w:b/>
          <w:bCs/>
          <w:sz w:val="22"/>
          <w:szCs w:val="22"/>
        </w:rPr>
      </w:pPr>
      <w:r w:rsidRPr="00854053">
        <w:rPr>
          <w:rFonts w:ascii="Arial" w:hAnsi="Arial" w:cs="Arial"/>
          <w:b/>
          <w:bCs/>
          <w:sz w:val="22"/>
          <w:szCs w:val="22"/>
        </w:rPr>
        <w:t>2. Aantal wissels. Gewijzigde tekst.</w:t>
      </w:r>
    </w:p>
    <w:p w14:paraId="50D9C45C" w14:textId="77777777" w:rsidR="00E73993" w:rsidRPr="00854053" w:rsidRDefault="00E73993" w:rsidP="00E73993">
      <w:pPr>
        <w:rPr>
          <w:rFonts w:ascii="Arial" w:hAnsi="Arial" w:cs="Arial"/>
          <w:b/>
          <w:bCs/>
          <w:sz w:val="22"/>
          <w:szCs w:val="22"/>
        </w:rPr>
      </w:pPr>
      <w:r w:rsidRPr="00854053">
        <w:rPr>
          <w:rFonts w:ascii="Arial" w:hAnsi="Arial" w:cs="Arial"/>
          <w:b/>
          <w:bCs/>
          <w:sz w:val="22"/>
          <w:szCs w:val="22"/>
        </w:rPr>
        <w:t>Andere wedstrijden.</w:t>
      </w:r>
    </w:p>
    <w:p w14:paraId="4D4ED5FD" w14:textId="77777777" w:rsidR="00E73993" w:rsidRPr="00854053" w:rsidRDefault="00E73993" w:rsidP="00E73993">
      <w:pPr>
        <w:rPr>
          <w:rFonts w:ascii="Arial" w:hAnsi="Arial" w:cs="Arial"/>
          <w:b/>
          <w:bCs/>
          <w:sz w:val="22"/>
          <w:szCs w:val="22"/>
        </w:rPr>
      </w:pPr>
      <w:r w:rsidRPr="00854053">
        <w:rPr>
          <w:rFonts w:ascii="Arial" w:hAnsi="Arial" w:cs="Arial"/>
          <w:sz w:val="22"/>
          <w:szCs w:val="22"/>
        </w:rPr>
        <w:t xml:space="preserve">In vriendschappelijke interlands voor A- teams mag een maximumaantal van 15 wisselspelers worden opgegeven, waarvan er maximaal </w:t>
      </w:r>
      <w:r w:rsidRPr="00854053">
        <w:rPr>
          <w:rFonts w:ascii="Arial" w:hAnsi="Arial" w:cs="Arial"/>
          <w:strike/>
          <w:sz w:val="22"/>
          <w:szCs w:val="22"/>
        </w:rPr>
        <w:t>zes</w:t>
      </w:r>
      <w:r w:rsidRPr="00854053">
        <w:rPr>
          <w:rFonts w:ascii="Arial" w:hAnsi="Arial" w:cs="Arial"/>
          <w:sz w:val="22"/>
          <w:szCs w:val="22"/>
        </w:rPr>
        <w:t xml:space="preserve"> acht mogen worden gebruikt,</w:t>
      </w:r>
      <w:r w:rsidRPr="00854053">
        <w:rPr>
          <w:rFonts w:ascii="Arial" w:hAnsi="Arial" w:cs="Arial"/>
          <w:b/>
          <w:bCs/>
          <w:sz w:val="22"/>
          <w:szCs w:val="22"/>
        </w:rPr>
        <w:t xml:space="preserve"> tenzij de twee teams overeenkomen dat er meer mogen worden gebruikt, tot een maximum van elf, in welk geval de scheidsrechter voor de wedstrijd moet worden ingelicht. De beperkingen en procedures met betrekking tot wisselmomenten in officiële competities zijn van toepassing.</w:t>
      </w:r>
    </w:p>
    <w:p w14:paraId="64741935" w14:textId="77777777" w:rsidR="00E73993" w:rsidRPr="00854053" w:rsidRDefault="00E73993" w:rsidP="00E73993">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Teams mogen nu acht aangemelde wisselspelers gebruiken in vriendschappelijke interlands voor A teams, tenzij beide teams overeenkomen meer te gebruiken, tot een maximum van elf. Elk team is beperkt tot drie wisselmomenten.</w:t>
      </w:r>
    </w:p>
    <w:p w14:paraId="490B7476" w14:textId="391F9FB7" w:rsidR="00E73993" w:rsidRPr="00854053" w:rsidRDefault="00E73993" w:rsidP="00E73993">
      <w:pPr>
        <w:rPr>
          <w:rFonts w:ascii="Arial" w:hAnsi="Arial" w:cs="Arial"/>
          <w:b/>
          <w:bCs/>
          <w:sz w:val="22"/>
          <w:szCs w:val="22"/>
        </w:rPr>
      </w:pPr>
      <w:r w:rsidRPr="00854053">
        <w:rPr>
          <w:rFonts w:ascii="Arial" w:hAnsi="Arial" w:cs="Arial"/>
          <w:b/>
          <w:bCs/>
          <w:sz w:val="22"/>
          <w:szCs w:val="22"/>
        </w:rPr>
        <w:t>3. Wisselprocedure. Aanvullende tekst</w:t>
      </w:r>
      <w:r w:rsidR="005D3B4E">
        <w:rPr>
          <w:rFonts w:ascii="Arial" w:hAnsi="Arial" w:cs="Arial"/>
          <w:b/>
          <w:bCs/>
          <w:sz w:val="22"/>
          <w:szCs w:val="22"/>
        </w:rPr>
        <w:t>.</w:t>
      </w:r>
    </w:p>
    <w:p w14:paraId="577FB41F" w14:textId="77777777" w:rsidR="00E73993" w:rsidRPr="00854053" w:rsidRDefault="00E73993" w:rsidP="00E73993">
      <w:pPr>
        <w:rPr>
          <w:rFonts w:ascii="Arial" w:hAnsi="Arial" w:cs="Arial"/>
          <w:b/>
          <w:bCs/>
          <w:sz w:val="22"/>
          <w:szCs w:val="22"/>
        </w:rPr>
      </w:pPr>
      <w:r w:rsidRPr="00854053">
        <w:rPr>
          <w:rFonts w:ascii="Arial" w:hAnsi="Arial" w:cs="Arial"/>
          <w:sz w:val="22"/>
          <w:szCs w:val="22"/>
        </w:rPr>
        <w:t>Om een speler te vervangen door een wisselspeler, dient aan het</w:t>
      </w:r>
      <w:r w:rsidRPr="00854053">
        <w:rPr>
          <w:rFonts w:ascii="Arial" w:hAnsi="Arial" w:cs="Arial"/>
          <w:b/>
          <w:bCs/>
          <w:sz w:val="22"/>
          <w:szCs w:val="22"/>
        </w:rPr>
        <w:t xml:space="preserve"> “Wisselprotocol met tijdslimiet” </w:t>
      </w:r>
      <w:r w:rsidRPr="00854053">
        <w:rPr>
          <w:rFonts w:ascii="Arial" w:hAnsi="Arial" w:cs="Arial"/>
          <w:sz w:val="22"/>
          <w:szCs w:val="22"/>
        </w:rPr>
        <w:t>onder</w:t>
      </w:r>
      <w:r w:rsidRPr="00854053">
        <w:rPr>
          <w:rFonts w:ascii="Arial" w:hAnsi="Arial" w:cs="Arial"/>
          <w:b/>
          <w:bCs/>
          <w:sz w:val="22"/>
          <w:szCs w:val="22"/>
        </w:rPr>
        <w:t xml:space="preserve"> “Opmerkingen en aanpassingen” </w:t>
      </w:r>
      <w:r w:rsidRPr="00854053">
        <w:rPr>
          <w:rFonts w:ascii="Arial" w:hAnsi="Arial" w:cs="Arial"/>
          <w:sz w:val="22"/>
          <w:szCs w:val="22"/>
        </w:rPr>
        <w:t>en aan de volgende voorwaarden te worden voldaan.</w:t>
      </w:r>
      <w:r w:rsidRPr="00854053">
        <w:rPr>
          <w:rFonts w:ascii="Arial" w:hAnsi="Arial" w:cs="Arial"/>
          <w:b/>
          <w:bCs/>
          <w:sz w:val="22"/>
          <w:szCs w:val="22"/>
        </w:rPr>
        <w:t xml:space="preserve"> </w:t>
      </w:r>
    </w:p>
    <w:p w14:paraId="592E009F"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De scheidsrechter moet op de hoogte zijn gebracht voordat een beoogde wissel plaatsvindt.</w:t>
      </w:r>
    </w:p>
    <w:p w14:paraId="54DABB29"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De speler die gewisseld wordt:</w:t>
      </w:r>
    </w:p>
    <w:p w14:paraId="664B0735"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Krijgt toestemming van de scheidsrechter om het speelveld te verlaten, tenzij de speler al van het speelveld af was en moet het speelveld verlaten bij de dichtstbijzijnde doel- of zijlijn, tenzij de scheidsrechter toestaat dat de speler het speelveld mag verlaten bij de middenlijn of een ander punt. (Bijvoorbeeld voor de veiligheid of een blessure)</w:t>
      </w:r>
    </w:p>
    <w:p w14:paraId="67606AFF" w14:textId="036A6B04"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 xml:space="preserve">Moet het speelveld verlaten binnen tien </w:t>
      </w:r>
      <w:r w:rsidR="00D63320">
        <w:rPr>
          <w:rFonts w:ascii="Arial" w:hAnsi="Arial" w:cs="Arial"/>
          <w:b/>
          <w:bCs/>
          <w:sz w:val="22"/>
          <w:szCs w:val="22"/>
        </w:rPr>
        <w:t xml:space="preserve">(10) </w:t>
      </w:r>
      <w:r w:rsidRPr="00854053">
        <w:rPr>
          <w:rFonts w:ascii="Arial" w:hAnsi="Arial" w:cs="Arial"/>
          <w:b/>
          <w:bCs/>
          <w:sz w:val="22"/>
          <w:szCs w:val="22"/>
        </w:rPr>
        <w:t>seconden nadat het wisselbord is getoond of, bij het ontbreken van een bord, nadat de scheidsrechter een teken heeft gegeven voor de wissel, behalve wanneer dit niet mogelijk is vanwege veiligheid of een blessure.</w:t>
      </w:r>
    </w:p>
    <w:p w14:paraId="78F5A44E"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Moet direct naar de instructiezone of kleedkamer gaan en neemt niet verder deel aan de wedstrijd, tenzij is toegestaan dat de uitgewisselde spelers weer in kunnen vallen.</w:t>
      </w:r>
    </w:p>
    <w:p w14:paraId="02AD4537" w14:textId="720815A5"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 xml:space="preserve">Bij meerdere gelijktijdige wissels tijdens dezelfde spelonderbreking moeten alle spelers die gewisseld worden het speelveld verlaten binnen tien </w:t>
      </w:r>
      <w:r w:rsidR="00D63320">
        <w:rPr>
          <w:rFonts w:ascii="Arial" w:hAnsi="Arial" w:cs="Arial"/>
          <w:b/>
          <w:bCs/>
          <w:sz w:val="22"/>
          <w:szCs w:val="22"/>
        </w:rPr>
        <w:t xml:space="preserve">(10) </w:t>
      </w:r>
      <w:r w:rsidRPr="00854053">
        <w:rPr>
          <w:rFonts w:ascii="Arial" w:hAnsi="Arial" w:cs="Arial"/>
          <w:b/>
          <w:bCs/>
          <w:sz w:val="22"/>
          <w:szCs w:val="22"/>
        </w:rPr>
        <w:t>seconden na de laatste aangekondigde wissel.</w:t>
      </w:r>
    </w:p>
    <w:p w14:paraId="10E8F83F" w14:textId="4DBC59AB" w:rsidR="00E73993" w:rsidRPr="00BC73D3" w:rsidRDefault="00E73993" w:rsidP="004C59E0">
      <w:pPr>
        <w:rPr>
          <w:rFonts w:ascii="Arial" w:hAnsi="Arial" w:cs="Arial"/>
          <w:b/>
          <w:bCs/>
          <w:sz w:val="22"/>
          <w:szCs w:val="22"/>
        </w:rPr>
      </w:pPr>
      <w:r w:rsidRPr="00BC73D3">
        <w:rPr>
          <w:rFonts w:ascii="Arial" w:hAnsi="Arial" w:cs="Arial"/>
          <w:b/>
          <w:bCs/>
          <w:sz w:val="22"/>
          <w:szCs w:val="22"/>
        </w:rPr>
        <w:t>5. Overtredingen en sancties. Aanvullende tekst.</w:t>
      </w:r>
    </w:p>
    <w:p w14:paraId="54884B1F" w14:textId="22842298" w:rsidR="00E73993" w:rsidRPr="00BC73D3" w:rsidRDefault="00E73993" w:rsidP="004C59E0">
      <w:pPr>
        <w:rPr>
          <w:rFonts w:ascii="Arial" w:hAnsi="Arial" w:cs="Arial"/>
          <w:b/>
          <w:bCs/>
          <w:sz w:val="22"/>
          <w:szCs w:val="22"/>
        </w:rPr>
      </w:pPr>
      <w:r w:rsidRPr="00BC73D3">
        <w:rPr>
          <w:rFonts w:ascii="Arial" w:hAnsi="Arial" w:cs="Arial"/>
          <w:b/>
          <w:bCs/>
          <w:sz w:val="22"/>
          <w:szCs w:val="22"/>
        </w:rPr>
        <w:t xml:space="preserve">Behoudens gevallen waarbij het verlaten van het speelveld binnen tien </w:t>
      </w:r>
      <w:r w:rsidR="00D63320">
        <w:rPr>
          <w:rFonts w:ascii="Arial" w:hAnsi="Arial" w:cs="Arial"/>
          <w:b/>
          <w:bCs/>
          <w:sz w:val="22"/>
          <w:szCs w:val="22"/>
        </w:rPr>
        <w:t xml:space="preserve">(10) </w:t>
      </w:r>
      <w:r w:rsidRPr="00BC73D3">
        <w:rPr>
          <w:rFonts w:ascii="Arial" w:hAnsi="Arial" w:cs="Arial"/>
          <w:b/>
          <w:bCs/>
          <w:sz w:val="22"/>
          <w:szCs w:val="22"/>
        </w:rPr>
        <w:t xml:space="preserve">seconden niet mogelijk is vanwege veiligheid of blessure, geldt het volgende als de te wisselen speler het speelveld niet binnen de vereiste tien </w:t>
      </w:r>
      <w:r w:rsidR="00D63320">
        <w:rPr>
          <w:rFonts w:ascii="Arial" w:hAnsi="Arial" w:cs="Arial"/>
          <w:b/>
          <w:bCs/>
          <w:sz w:val="22"/>
          <w:szCs w:val="22"/>
        </w:rPr>
        <w:t xml:space="preserve">(10) </w:t>
      </w:r>
      <w:r w:rsidRPr="00BC73D3">
        <w:rPr>
          <w:rFonts w:ascii="Arial" w:hAnsi="Arial" w:cs="Arial"/>
          <w:b/>
          <w:bCs/>
          <w:sz w:val="22"/>
          <w:szCs w:val="22"/>
        </w:rPr>
        <w:t>seconden heeft verlaten:</w:t>
      </w:r>
    </w:p>
    <w:p w14:paraId="0BB6D3FC" w14:textId="4A3F485C"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 xml:space="preserve">De te wisselen speler moet alsnog het speelveld verlaten; hij ontvangt alleen een waarschuwing als hij de hervatting bovenmatig langer dan tien </w:t>
      </w:r>
      <w:r w:rsidR="00D63320">
        <w:rPr>
          <w:rFonts w:ascii="Arial" w:hAnsi="Arial" w:cs="Arial"/>
          <w:b/>
          <w:bCs/>
          <w:sz w:val="22"/>
          <w:szCs w:val="22"/>
        </w:rPr>
        <w:t xml:space="preserve">(10) </w:t>
      </w:r>
      <w:r w:rsidRPr="00BC73D3">
        <w:rPr>
          <w:rFonts w:ascii="Arial" w:hAnsi="Arial" w:cs="Arial"/>
          <w:b/>
          <w:bCs/>
          <w:sz w:val="22"/>
          <w:szCs w:val="22"/>
        </w:rPr>
        <w:t xml:space="preserve">seconden vertraagt. </w:t>
      </w:r>
    </w:p>
    <w:p w14:paraId="7FEF175A" w14:textId="77777777"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De invaller mag het speelveld nog niet betreden;</w:t>
      </w:r>
    </w:p>
    <w:p w14:paraId="125FC95D" w14:textId="77777777"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Het spel wordt hervat;</w:t>
      </w:r>
    </w:p>
    <w:p w14:paraId="4352E9D2" w14:textId="77777777"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De wissel kan niet worden geannuleerd en er mag geen andere invaller worden gebruikt;</w:t>
      </w:r>
    </w:p>
    <w:p w14:paraId="5EE0FB9F" w14:textId="54739C7F"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 xml:space="preserve">De invaller mag het speelveld alleen betreden met toestemming van de scheidsrechter tijdens de eerste spelonderbreking nadat er één </w:t>
      </w:r>
      <w:r w:rsidR="00D63320">
        <w:rPr>
          <w:rFonts w:ascii="Arial" w:hAnsi="Arial" w:cs="Arial"/>
          <w:b/>
          <w:bCs/>
          <w:sz w:val="22"/>
          <w:szCs w:val="22"/>
        </w:rPr>
        <w:t xml:space="preserve">(1) </w:t>
      </w:r>
      <w:r w:rsidRPr="00BC73D3">
        <w:rPr>
          <w:rFonts w:ascii="Arial" w:hAnsi="Arial" w:cs="Arial"/>
          <w:b/>
          <w:bCs/>
          <w:sz w:val="22"/>
          <w:szCs w:val="22"/>
        </w:rPr>
        <w:t>minuut is verstreken na de hervatting;</w:t>
      </w:r>
    </w:p>
    <w:p w14:paraId="4A09C439" w14:textId="760E9399" w:rsidR="00E73993" w:rsidRPr="005D3B4E" w:rsidRDefault="00E73993" w:rsidP="005D3B4E">
      <w:pPr>
        <w:pStyle w:val="Lijstalinea"/>
        <w:numPr>
          <w:ilvl w:val="0"/>
          <w:numId w:val="1"/>
        </w:numPr>
        <w:rPr>
          <w:rFonts w:ascii="Arial" w:hAnsi="Arial" w:cs="Arial"/>
          <w:sz w:val="22"/>
          <w:szCs w:val="22"/>
        </w:rPr>
      </w:pPr>
      <w:r w:rsidRPr="00BC73D3">
        <w:rPr>
          <w:rFonts w:ascii="Arial" w:hAnsi="Arial" w:cs="Arial"/>
          <w:sz w:val="22"/>
          <w:szCs w:val="22"/>
        </w:rPr>
        <w:t>Voor elke andere onderbreking van deze regel:</w:t>
      </w:r>
    </w:p>
    <w:p w14:paraId="3F38C839" w14:textId="4FC5FF1A" w:rsidR="00D63320" w:rsidRDefault="00E73993" w:rsidP="004C59E0">
      <w:pPr>
        <w:rPr>
          <w:rFonts w:ascii="Arial" w:hAnsi="Arial" w:cs="Arial"/>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Om tijdrekken te voorkomen, moet de te wisselen speler het speelveld verlaten binnen tien </w:t>
      </w:r>
      <w:r w:rsidR="00D63320">
        <w:rPr>
          <w:rFonts w:ascii="Arial" w:hAnsi="Arial" w:cs="Arial"/>
          <w:sz w:val="22"/>
          <w:szCs w:val="22"/>
        </w:rPr>
        <w:t xml:space="preserve">(10) </w:t>
      </w:r>
      <w:r w:rsidRPr="00854053">
        <w:rPr>
          <w:rFonts w:ascii="Arial" w:hAnsi="Arial" w:cs="Arial"/>
          <w:sz w:val="22"/>
          <w:szCs w:val="22"/>
        </w:rPr>
        <w:t>seconden nadat het wisselbord is getoond of, bij het ontbreken van een bord, nadat de scheidsrechter het teken heeft gegeven voor de wissel</w:t>
      </w:r>
      <w:r w:rsidR="00D63320">
        <w:rPr>
          <w:rFonts w:ascii="Arial" w:hAnsi="Arial" w:cs="Arial"/>
          <w:sz w:val="22"/>
          <w:szCs w:val="22"/>
        </w:rPr>
        <w:t xml:space="preserve">.                                                                                                                               </w:t>
      </w:r>
    </w:p>
    <w:p w14:paraId="73B9A37C" w14:textId="15FBEF46" w:rsidR="00E73993" w:rsidRPr="00854053" w:rsidRDefault="00E73993" w:rsidP="004C59E0">
      <w:pPr>
        <w:rPr>
          <w:rFonts w:ascii="Arial" w:hAnsi="Arial" w:cs="Arial"/>
          <w:b/>
          <w:bCs/>
          <w:sz w:val="22"/>
          <w:szCs w:val="22"/>
        </w:rPr>
      </w:pPr>
      <w:r w:rsidRPr="00854053">
        <w:rPr>
          <w:rFonts w:ascii="Arial" w:hAnsi="Arial" w:cs="Arial"/>
          <w:sz w:val="22"/>
          <w:szCs w:val="22"/>
        </w:rPr>
        <w:lastRenderedPageBreak/>
        <w:t xml:space="preserve">Als de speler het speelveld niet binnen tien </w:t>
      </w:r>
      <w:r w:rsidR="00D63320">
        <w:rPr>
          <w:rFonts w:ascii="Arial" w:hAnsi="Arial" w:cs="Arial"/>
          <w:sz w:val="22"/>
          <w:szCs w:val="22"/>
        </w:rPr>
        <w:t xml:space="preserve">(10) </w:t>
      </w:r>
      <w:r w:rsidRPr="00854053">
        <w:rPr>
          <w:rFonts w:ascii="Arial" w:hAnsi="Arial" w:cs="Arial"/>
          <w:sz w:val="22"/>
          <w:szCs w:val="22"/>
        </w:rPr>
        <w:t>seconden heeft verlaten, moet</w:t>
      </w:r>
      <w:r w:rsidR="00D63320">
        <w:rPr>
          <w:rFonts w:ascii="Arial" w:hAnsi="Arial" w:cs="Arial"/>
          <w:sz w:val="22"/>
          <w:szCs w:val="22"/>
        </w:rPr>
        <w:t xml:space="preserve"> </w:t>
      </w:r>
      <w:r w:rsidRPr="00854053">
        <w:rPr>
          <w:rFonts w:ascii="Arial" w:hAnsi="Arial" w:cs="Arial"/>
          <w:sz w:val="22"/>
          <w:szCs w:val="22"/>
        </w:rPr>
        <w:t xml:space="preserve">hij dit alsnog doen, maar mag de invaller het speelveld niet betreden tot de eerste spelonderbreking nadat één </w:t>
      </w:r>
      <w:r w:rsidR="00D63320">
        <w:rPr>
          <w:rFonts w:ascii="Arial" w:hAnsi="Arial" w:cs="Arial"/>
          <w:sz w:val="22"/>
          <w:szCs w:val="22"/>
        </w:rPr>
        <w:t xml:space="preserve">(1) </w:t>
      </w:r>
      <w:r w:rsidRPr="00854053">
        <w:rPr>
          <w:rFonts w:ascii="Arial" w:hAnsi="Arial" w:cs="Arial"/>
          <w:sz w:val="22"/>
          <w:szCs w:val="22"/>
        </w:rPr>
        <w:t>minuut (doorlopende klok) is verstreken na de hervatting van het spel.</w:t>
      </w:r>
    </w:p>
    <w:p w14:paraId="33C1B1A7" w14:textId="77777777" w:rsidR="00E73993" w:rsidRPr="005D3B4E" w:rsidRDefault="00E73993" w:rsidP="004C59E0">
      <w:pPr>
        <w:rPr>
          <w:rFonts w:ascii="Arial" w:hAnsi="Arial" w:cs="Arial"/>
          <w:b/>
          <w:bCs/>
        </w:rPr>
      </w:pPr>
      <w:r w:rsidRPr="005D3B4E">
        <w:rPr>
          <w:rFonts w:ascii="Arial" w:hAnsi="Arial" w:cs="Arial"/>
          <w:b/>
          <w:bCs/>
        </w:rPr>
        <w:t xml:space="preserve">Regel 4 – De uitrusting van de spelers. </w:t>
      </w:r>
    </w:p>
    <w:p w14:paraId="28C912D6"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Veiligheid. Gewijzigde tekst.</w:t>
      </w:r>
    </w:p>
    <w:p w14:paraId="738DB1C2" w14:textId="56BE7B9A" w:rsidR="005831D9" w:rsidRPr="00854053" w:rsidRDefault="00E73993" w:rsidP="00E73993">
      <w:pPr>
        <w:rPr>
          <w:rFonts w:ascii="Arial" w:hAnsi="Arial" w:cs="Arial"/>
          <w:sz w:val="22"/>
          <w:szCs w:val="22"/>
        </w:rPr>
      </w:pPr>
      <w:r w:rsidRPr="00854053">
        <w:rPr>
          <w:rFonts w:ascii="Arial" w:hAnsi="Arial" w:cs="Arial"/>
          <w:sz w:val="22"/>
          <w:szCs w:val="22"/>
        </w:rPr>
        <w:t xml:space="preserve">Een speler mag niets dragen of gebruiken dat gevaarlijk is. </w:t>
      </w:r>
      <w:r w:rsidRPr="00854053">
        <w:rPr>
          <w:rFonts w:ascii="Arial" w:hAnsi="Arial" w:cs="Arial"/>
          <w:strike/>
          <w:sz w:val="22"/>
          <w:szCs w:val="22"/>
        </w:rPr>
        <w:t>Alle soorten sieraden</w:t>
      </w:r>
      <w:r w:rsidRPr="00854053">
        <w:rPr>
          <w:rFonts w:ascii="Arial" w:hAnsi="Arial" w:cs="Arial"/>
          <w:sz w:val="22"/>
          <w:szCs w:val="22"/>
        </w:rPr>
        <w:t xml:space="preserve"> (</w:t>
      </w:r>
      <w:r w:rsidRPr="00854053">
        <w:rPr>
          <w:rFonts w:ascii="Arial" w:hAnsi="Arial" w:cs="Arial"/>
          <w:strike/>
          <w:sz w:val="22"/>
          <w:szCs w:val="22"/>
        </w:rPr>
        <w:t>halskettingen, ringen, armbanden, oorringen, leren bandjes, rubberbandjes etc.) zijn verboden en moeten verwijderd worden. Tape gebruiken om sieraden te bedekken is niet toegestaan</w:t>
      </w:r>
      <w:r w:rsidRPr="00854053">
        <w:rPr>
          <w:rFonts w:ascii="Arial" w:hAnsi="Arial" w:cs="Arial"/>
          <w:sz w:val="22"/>
          <w:szCs w:val="22"/>
        </w:rPr>
        <w:t>.</w:t>
      </w:r>
    </w:p>
    <w:p w14:paraId="1E4688EB"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Accessoires zijn toegestaan zolang ze niet gevaarlijk zijn en veilig en stevig zijn bedekt. Gevaarlijke items moeten worden verwijderd en mogen niet worden afgeplakt of bedekt.</w:t>
      </w:r>
    </w:p>
    <w:p w14:paraId="12FF7026" w14:textId="408D0B37" w:rsidR="00E73993" w:rsidRPr="00854053" w:rsidRDefault="00E73993" w:rsidP="004C59E0">
      <w:pPr>
        <w:rPr>
          <w:rFonts w:ascii="Arial" w:hAnsi="Arial" w:cs="Arial"/>
          <w:sz w:val="22"/>
          <w:szCs w:val="22"/>
        </w:rPr>
      </w:pPr>
      <w:r w:rsidRPr="00854053">
        <w:rPr>
          <w:rFonts w:ascii="Arial" w:hAnsi="Arial" w:cs="Arial"/>
          <w:sz w:val="22"/>
          <w:szCs w:val="22"/>
        </w:rPr>
        <w:t>Voor aanvang van de wedstrijd moeten de spelers worden gecontroleerd; wisselspelers voordat ze het speelveld betreden. Als een speler iets draagt of gebruikt (uitrusting of sieraden accessoires) dat niet is toegestaan of gevaarlijk is, moet de scheidsrechter de speler opdragen om</w:t>
      </w:r>
      <w:r w:rsidR="00ED4AA5">
        <w:rPr>
          <w:rFonts w:ascii="Arial" w:hAnsi="Arial" w:cs="Arial"/>
          <w:sz w:val="22"/>
          <w:szCs w:val="22"/>
        </w:rPr>
        <w:t xml:space="preserve"> dit te verwijderen.</w:t>
      </w:r>
    </w:p>
    <w:p w14:paraId="6C7E0DEF"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Het gebruik van de term “sieraden” kan verwarrend zijn, omdat sommige van de genoemde items geen sieraden zijn. Het verbod op sieraden leidde tot conflicten en werd niet consequent toegepast. Ook werd geen rekening gehouden met culturele, religieuze, medische en persoonlijke redenen om bepaalde items te dragen. De nadruk ligt nu op het toestaan van niet- gevaarlijke items, mits ze veilig en stevig zijn bedekt (zie ook regel 5 – De scheidsrechter) terwijl gevaarlijke items verboden blijven. </w:t>
      </w:r>
    </w:p>
    <w:p w14:paraId="3AE98981"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2. Beslissingen van de scheidsrechter. Aanvullende tekst.</w:t>
      </w:r>
    </w:p>
    <w:p w14:paraId="2C4CE11F" w14:textId="409D9AC0" w:rsidR="00E73993" w:rsidRPr="00854053" w:rsidRDefault="00E73993" w:rsidP="004C59E0">
      <w:pPr>
        <w:rPr>
          <w:rFonts w:ascii="Arial" w:hAnsi="Arial" w:cs="Arial"/>
          <w:sz w:val="22"/>
          <w:szCs w:val="22"/>
        </w:rPr>
      </w:pPr>
      <w:r w:rsidRPr="00854053">
        <w:rPr>
          <w:rFonts w:ascii="Arial" w:hAnsi="Arial" w:cs="Arial"/>
          <w:sz w:val="22"/>
          <w:szCs w:val="22"/>
        </w:rPr>
        <w:t>Beslissingen worden naar beste vermogen genomen binnen het kader van de Spelregels.</w:t>
      </w:r>
    </w:p>
    <w:p w14:paraId="1C653223"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Competities mogen technologie gebruiken om de scheidsrechter te helpen bij het nemen of herzien van beslissingen met betrekking tot:</w:t>
      </w:r>
    </w:p>
    <w:p w14:paraId="71413451"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Het VAR- protocol;</w:t>
      </w:r>
    </w:p>
    <w:p w14:paraId="6D80EBD4"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De bal in/uit het spel, inclusief doellijntechnologie (DLT)</w:t>
      </w:r>
    </w:p>
    <w:p w14:paraId="657C6CE8" w14:textId="77777777" w:rsidR="00D63320"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 xml:space="preserve">Buitenspel, inclusief semi-geautomatiseerde buitenspeltechnologie.                              </w:t>
      </w:r>
      <w:r w:rsidR="00BC73D3">
        <w:rPr>
          <w:rFonts w:ascii="Arial" w:hAnsi="Arial" w:cs="Arial"/>
          <w:b/>
          <w:bCs/>
          <w:sz w:val="22"/>
          <w:szCs w:val="22"/>
        </w:rPr>
        <w:t xml:space="preserve">              </w:t>
      </w:r>
      <w:r w:rsidR="00D63320">
        <w:rPr>
          <w:rFonts w:ascii="Arial" w:hAnsi="Arial" w:cs="Arial"/>
          <w:b/>
          <w:bCs/>
          <w:sz w:val="22"/>
          <w:szCs w:val="22"/>
        </w:rPr>
        <w:t xml:space="preserve">     </w:t>
      </w:r>
    </w:p>
    <w:p w14:paraId="05E40D25" w14:textId="2396A674" w:rsidR="00E73993" w:rsidRPr="00D63320" w:rsidRDefault="00E73993" w:rsidP="00D63320">
      <w:pPr>
        <w:rPr>
          <w:rFonts w:ascii="Arial" w:hAnsi="Arial" w:cs="Arial"/>
          <w:b/>
          <w:bCs/>
          <w:sz w:val="22"/>
          <w:szCs w:val="22"/>
        </w:rPr>
      </w:pPr>
      <w:r w:rsidRPr="00D63320">
        <w:rPr>
          <w:rFonts w:ascii="Arial" w:hAnsi="Arial" w:cs="Arial"/>
          <w:sz w:val="22"/>
          <w:szCs w:val="22"/>
        </w:rPr>
        <w:t>De beslissingen van de scheidsrechter betreffende spelaangelegenheden</w:t>
      </w:r>
      <w:r w:rsidR="005D3B4E" w:rsidRPr="00D63320">
        <w:rPr>
          <w:rFonts w:ascii="Arial" w:hAnsi="Arial" w:cs="Arial"/>
          <w:sz w:val="22"/>
          <w:szCs w:val="22"/>
        </w:rPr>
        <w:t>.</w:t>
      </w:r>
    </w:p>
    <w:p w14:paraId="18D8F1ED"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Door de optie voor competities om technologie (inclusief video-herhalingen) te gebruiken op te nemen in Regel 5, wordt onofficieel gebruik door wedstrijdofficials verboden.        </w:t>
      </w:r>
    </w:p>
    <w:p w14:paraId="55C5CE63"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3. Bevoegdheden en taken – Voordeel. Gewijzigde tekst.</w:t>
      </w:r>
    </w:p>
    <w:p w14:paraId="208B9C22" w14:textId="4AD7C98B" w:rsidR="00E73993" w:rsidRPr="00854053" w:rsidRDefault="00E73993" w:rsidP="004C59E0">
      <w:pPr>
        <w:rPr>
          <w:rFonts w:ascii="Arial" w:hAnsi="Arial" w:cs="Arial"/>
          <w:sz w:val="22"/>
          <w:szCs w:val="22"/>
        </w:rPr>
      </w:pPr>
      <w:r w:rsidRPr="00854053">
        <w:rPr>
          <w:rFonts w:ascii="Arial" w:hAnsi="Arial" w:cs="Arial"/>
          <w:sz w:val="22"/>
          <w:szCs w:val="22"/>
        </w:rPr>
        <w:t>De scheidsrechter</w:t>
      </w:r>
      <w:r w:rsidR="005D3B4E">
        <w:rPr>
          <w:rFonts w:ascii="Arial" w:hAnsi="Arial" w:cs="Arial"/>
          <w:sz w:val="22"/>
          <w:szCs w:val="22"/>
        </w:rPr>
        <w:t>:</w:t>
      </w:r>
    </w:p>
    <w:p w14:paraId="42835583"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Laat het spel doorgaan als een overtreding is begaan,</w:t>
      </w:r>
      <w:r w:rsidRPr="00854053">
        <w:rPr>
          <w:rFonts w:ascii="Arial" w:hAnsi="Arial" w:cs="Arial"/>
          <w:b/>
          <w:bCs/>
          <w:sz w:val="22"/>
          <w:szCs w:val="22"/>
        </w:rPr>
        <w:t xml:space="preserve"> of als een hervatting onjuist is genomen en de bal in het spel is, </w:t>
      </w:r>
      <w:r w:rsidRPr="00854053">
        <w:rPr>
          <w:rFonts w:ascii="Arial" w:hAnsi="Arial" w:cs="Arial"/>
          <w:sz w:val="22"/>
          <w:szCs w:val="22"/>
        </w:rPr>
        <w:t xml:space="preserve">en de </w:t>
      </w:r>
      <w:r w:rsidRPr="00854053">
        <w:rPr>
          <w:rFonts w:ascii="Arial" w:hAnsi="Arial" w:cs="Arial"/>
          <w:strike/>
          <w:sz w:val="22"/>
          <w:szCs w:val="22"/>
        </w:rPr>
        <w:t>niet overtredende</w:t>
      </w:r>
      <w:r w:rsidRPr="00854053">
        <w:rPr>
          <w:rFonts w:ascii="Arial" w:hAnsi="Arial" w:cs="Arial"/>
          <w:sz w:val="22"/>
          <w:szCs w:val="22"/>
        </w:rPr>
        <w:t xml:space="preserve"> tegenstander hiervan</w:t>
      </w:r>
      <w:r w:rsidRPr="00854053">
        <w:rPr>
          <w:rFonts w:ascii="Arial" w:hAnsi="Arial" w:cs="Arial"/>
          <w:b/>
          <w:bCs/>
          <w:sz w:val="22"/>
          <w:szCs w:val="22"/>
        </w:rPr>
        <w:t xml:space="preserve"> </w:t>
      </w:r>
      <w:r w:rsidRPr="00854053">
        <w:rPr>
          <w:rFonts w:ascii="Arial" w:hAnsi="Arial" w:cs="Arial"/>
          <w:sz w:val="22"/>
          <w:szCs w:val="22"/>
        </w:rPr>
        <w:t>voordeel heeft; en bestraft de overtreding</w:t>
      </w:r>
      <w:r w:rsidRPr="00854053">
        <w:rPr>
          <w:rFonts w:ascii="Arial" w:hAnsi="Arial" w:cs="Arial"/>
          <w:b/>
          <w:bCs/>
          <w:sz w:val="22"/>
          <w:szCs w:val="22"/>
        </w:rPr>
        <w:t xml:space="preserve">/laat de hervatting overnemen </w:t>
      </w:r>
      <w:r w:rsidRPr="00854053">
        <w:rPr>
          <w:rFonts w:ascii="Arial" w:hAnsi="Arial" w:cs="Arial"/>
          <w:sz w:val="22"/>
          <w:szCs w:val="22"/>
        </w:rPr>
        <w:t xml:space="preserve">als het verwachte voordeel op dat moment of binnen enkele seconden niet volgt.      </w:t>
      </w:r>
    </w:p>
    <w:p w14:paraId="437467BE"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bevestiging dat de scheidsrechter voordeel kan laten gelden als een team een herstart onjuist uitvoert (vrije schop, inworp enz.) en de tegenstander balbezit krijgt.</w:t>
      </w:r>
      <w:r w:rsidRPr="00854053">
        <w:rPr>
          <w:rFonts w:ascii="Arial" w:hAnsi="Arial" w:cs="Arial"/>
          <w:b/>
          <w:bCs/>
          <w:sz w:val="22"/>
          <w:szCs w:val="22"/>
        </w:rPr>
        <w:t xml:space="preserve">    </w:t>
      </w:r>
    </w:p>
    <w:p w14:paraId="63BCC61A"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3. Bevoegdheden en taken – Gewijzigde tekst.</w:t>
      </w:r>
    </w:p>
    <w:p w14:paraId="5C08CABB" w14:textId="63DEA618" w:rsidR="00E73993" w:rsidRPr="00854053" w:rsidRDefault="00E73993" w:rsidP="004C59E0">
      <w:pPr>
        <w:rPr>
          <w:rFonts w:ascii="Arial" w:hAnsi="Arial" w:cs="Arial"/>
          <w:b/>
          <w:bCs/>
          <w:sz w:val="22"/>
          <w:szCs w:val="22"/>
        </w:rPr>
      </w:pPr>
      <w:r w:rsidRPr="00854053">
        <w:rPr>
          <w:rFonts w:ascii="Arial" w:hAnsi="Arial" w:cs="Arial"/>
          <w:sz w:val="22"/>
          <w:szCs w:val="22"/>
        </w:rPr>
        <w:t>De scheidsrechter:</w:t>
      </w:r>
      <w:r w:rsidR="005D3B4E">
        <w:rPr>
          <w:rFonts w:ascii="Arial" w:hAnsi="Arial" w:cs="Arial"/>
          <w:sz w:val="22"/>
          <w:szCs w:val="22"/>
        </w:rPr>
        <w:t xml:space="preserve"> </w:t>
      </w:r>
      <w:r w:rsidRPr="00854053">
        <w:rPr>
          <w:rFonts w:ascii="Arial" w:hAnsi="Arial" w:cs="Arial"/>
          <w:b/>
          <w:bCs/>
          <w:sz w:val="22"/>
          <w:szCs w:val="22"/>
        </w:rPr>
        <w:t xml:space="preserve">Blessures. </w:t>
      </w:r>
    </w:p>
    <w:p w14:paraId="5856485D"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Laat het spel doorgaan totdat de bal uit het spel is, als een speler slechts licht geblesseerd is.</w:t>
      </w:r>
    </w:p>
    <w:p w14:paraId="5B08D9E8" w14:textId="77777777" w:rsidR="005D3B4E" w:rsidRPr="005D3B4E"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Onderbreekt de wedstrijd</w:t>
      </w:r>
      <w:r w:rsidRPr="00854053">
        <w:rPr>
          <w:rFonts w:ascii="Arial" w:hAnsi="Arial" w:cs="Arial"/>
          <w:b/>
          <w:bCs/>
          <w:sz w:val="22"/>
          <w:szCs w:val="22"/>
        </w:rPr>
        <w:t xml:space="preserve"> slechts dan </w:t>
      </w:r>
      <w:r w:rsidRPr="00854053">
        <w:rPr>
          <w:rFonts w:ascii="Arial" w:hAnsi="Arial" w:cs="Arial"/>
          <w:sz w:val="22"/>
          <w:szCs w:val="22"/>
        </w:rPr>
        <w:t>indien naar zijn oordeel een speler ernstig</w:t>
      </w:r>
      <w:r w:rsidRPr="00854053">
        <w:rPr>
          <w:rFonts w:ascii="Arial" w:hAnsi="Arial" w:cs="Arial"/>
          <w:b/>
          <w:bCs/>
          <w:sz w:val="22"/>
          <w:szCs w:val="22"/>
        </w:rPr>
        <w:t xml:space="preserve"> </w:t>
      </w:r>
      <w:r w:rsidRPr="00854053">
        <w:rPr>
          <w:rFonts w:ascii="Arial" w:hAnsi="Arial" w:cs="Arial"/>
          <w:sz w:val="22"/>
          <w:szCs w:val="22"/>
        </w:rPr>
        <w:t>geblesseerd is en ziet erop toe dat de speler</w:t>
      </w:r>
      <w:r w:rsidRPr="00854053">
        <w:rPr>
          <w:rFonts w:ascii="Arial" w:hAnsi="Arial" w:cs="Arial"/>
          <w:b/>
          <w:bCs/>
          <w:sz w:val="22"/>
          <w:szCs w:val="22"/>
        </w:rPr>
        <w:t xml:space="preserve"> </w:t>
      </w:r>
      <w:r w:rsidRPr="00854053">
        <w:rPr>
          <w:rFonts w:ascii="Arial" w:hAnsi="Arial" w:cs="Arial"/>
          <w:sz w:val="22"/>
          <w:szCs w:val="22"/>
        </w:rPr>
        <w:t>van het speelveld wordt verwijderd. Een geblesseerde speler mag niet op het speelveld worden behandeld</w:t>
      </w:r>
      <w:r w:rsidRPr="00854053">
        <w:rPr>
          <w:rFonts w:ascii="Arial" w:hAnsi="Arial" w:cs="Arial"/>
          <w:b/>
          <w:bCs/>
          <w:sz w:val="22"/>
          <w:szCs w:val="22"/>
        </w:rPr>
        <w:t xml:space="preserve"> en wanneer een blessure ertoe leidt dat het spel wordt onderbroken of de hervatting wordt vertraagd, moet de geblesseerde speler het speelveld verlaten. </w:t>
      </w:r>
    </w:p>
    <w:p w14:paraId="01230F3A" w14:textId="00250BF9"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lastRenderedPageBreak/>
        <w:t xml:space="preserve">Een geblesseerde speler mag pas in het speelveld terugkeren één </w:t>
      </w:r>
      <w:r w:rsidR="00ED4AA5">
        <w:rPr>
          <w:rFonts w:ascii="Arial" w:hAnsi="Arial" w:cs="Arial"/>
          <w:sz w:val="22"/>
          <w:szCs w:val="22"/>
        </w:rPr>
        <w:t xml:space="preserve">(1) </w:t>
      </w:r>
      <w:r w:rsidRPr="00854053">
        <w:rPr>
          <w:rFonts w:ascii="Arial" w:hAnsi="Arial" w:cs="Arial"/>
          <w:sz w:val="22"/>
          <w:szCs w:val="22"/>
        </w:rPr>
        <w:t xml:space="preserve">minuut nadat het spel is hervat; als de bal in het spel is mag dit alleen vanaf de zijlijn, maar als de bal uit het spel is mag dit vanaf de doellijn of zijlijn. </w:t>
      </w:r>
      <w:r w:rsidRPr="00854053">
        <w:rPr>
          <w:rFonts w:ascii="Arial" w:hAnsi="Arial" w:cs="Arial"/>
          <w:sz w:val="22"/>
          <w:szCs w:val="22"/>
          <w:u w:val="single"/>
        </w:rPr>
        <w:t>De enige uitzonderingen</w:t>
      </w:r>
      <w:r w:rsidRPr="00854053">
        <w:rPr>
          <w:rFonts w:ascii="Arial" w:hAnsi="Arial" w:cs="Arial"/>
          <w:sz w:val="22"/>
          <w:szCs w:val="22"/>
        </w:rPr>
        <w:t xml:space="preserve"> op de verplichting om het speelveld te verlaten voor en/of na behandeling zijn wanneer:</w:t>
      </w:r>
    </w:p>
    <w:p w14:paraId="13ACC651" w14:textId="2476CB6B" w:rsidR="00E73993" w:rsidRPr="005D3B4E" w:rsidRDefault="00E73993" w:rsidP="005D3B4E">
      <w:pPr>
        <w:pStyle w:val="Lijstalinea"/>
        <w:numPr>
          <w:ilvl w:val="0"/>
          <w:numId w:val="1"/>
        </w:numPr>
        <w:rPr>
          <w:rFonts w:ascii="Arial" w:hAnsi="Arial" w:cs="Arial"/>
          <w:sz w:val="22"/>
          <w:szCs w:val="22"/>
        </w:rPr>
      </w:pPr>
      <w:r w:rsidRPr="00854053">
        <w:rPr>
          <w:rFonts w:ascii="Arial" w:hAnsi="Arial" w:cs="Arial"/>
          <w:sz w:val="22"/>
          <w:szCs w:val="22"/>
        </w:rPr>
        <w:t>Een doelverdediger geblesseerd is</w:t>
      </w:r>
    </w:p>
    <w:p w14:paraId="5CF70D4A" w14:textId="126E0F5D" w:rsidR="00E73993" w:rsidRPr="005D3B4E" w:rsidRDefault="00E73993" w:rsidP="005D3B4E">
      <w:pPr>
        <w:pStyle w:val="Lijstalinea"/>
        <w:numPr>
          <w:ilvl w:val="0"/>
          <w:numId w:val="1"/>
        </w:numPr>
        <w:rPr>
          <w:rFonts w:ascii="Arial" w:hAnsi="Arial" w:cs="Arial"/>
          <w:strike/>
          <w:sz w:val="22"/>
          <w:szCs w:val="22"/>
        </w:rPr>
      </w:pPr>
      <w:r w:rsidRPr="00854053">
        <w:rPr>
          <w:rFonts w:ascii="Arial" w:hAnsi="Arial" w:cs="Arial"/>
          <w:sz w:val="22"/>
          <w:szCs w:val="22"/>
        </w:rPr>
        <w:t xml:space="preserve">Een speler geblesseerd is geraakt als gevolg van een fysieke overtreding waarvoor de tegenstander een waarschuwing of rode kaart krijgt (bijv. onbesuisd of ernstig gemeen aanvallen) </w:t>
      </w:r>
      <w:r w:rsidRPr="00854053">
        <w:rPr>
          <w:rFonts w:ascii="Arial" w:hAnsi="Arial" w:cs="Arial"/>
          <w:strike/>
          <w:sz w:val="22"/>
          <w:szCs w:val="22"/>
        </w:rPr>
        <w:t>mits de beoordeling/behandeling snel wordt afgerond.</w:t>
      </w:r>
      <w:r w:rsidRPr="00854053">
        <w:rPr>
          <w:rFonts w:ascii="Arial" w:hAnsi="Arial" w:cs="Arial"/>
          <w:sz w:val="22"/>
          <w:szCs w:val="22"/>
        </w:rPr>
        <w:t xml:space="preserve">      </w:t>
      </w:r>
      <w:r w:rsidRPr="005D3B4E">
        <w:rPr>
          <w:rFonts w:ascii="Arial" w:hAnsi="Arial" w:cs="Arial"/>
          <w:sz w:val="22"/>
          <w:szCs w:val="22"/>
        </w:rPr>
        <w:t xml:space="preserve">                                                                                                                                         Zie “Protocol behandeling en beoordeling buiten het veld” onder “Opmerkingen en aanpassingen”.</w:t>
      </w:r>
    </w:p>
    <w:p w14:paraId="0CC5AB73" w14:textId="1B9D16C9" w:rsidR="00E73993" w:rsidRPr="00854053" w:rsidRDefault="00E73993" w:rsidP="004C59E0">
      <w:pPr>
        <w:rPr>
          <w:rFonts w:ascii="Arial" w:hAnsi="Arial" w:cs="Arial"/>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Een geblesseerde speler die op het speelveld wordt behandeld of beoordeeld, of waarvoor de wedstrijd wordt onderbroken, moet het speelveld verlaten en daar één </w:t>
      </w:r>
      <w:r w:rsidR="00ED4AA5">
        <w:rPr>
          <w:rFonts w:ascii="Arial" w:hAnsi="Arial" w:cs="Arial"/>
          <w:sz w:val="22"/>
          <w:szCs w:val="22"/>
        </w:rPr>
        <w:t xml:space="preserve">(1) </w:t>
      </w:r>
      <w:r w:rsidRPr="00854053">
        <w:rPr>
          <w:rFonts w:ascii="Arial" w:hAnsi="Arial" w:cs="Arial"/>
          <w:sz w:val="22"/>
          <w:szCs w:val="22"/>
        </w:rPr>
        <w:t>minuut (doorlopende klok) na de hervatting van het spel blijven. De scheidsrechter kan toestemming geven voor terugkeer terwijl de bal in het spel is. Een protocol over de uitvoering hiervan is opgenomen onder “Opmerkingen en aanpassingen”.</w:t>
      </w:r>
    </w:p>
    <w:p w14:paraId="164F0CE8" w14:textId="77777777" w:rsidR="00E73993" w:rsidRPr="00854053" w:rsidRDefault="00E73993" w:rsidP="00E73993">
      <w:pPr>
        <w:pStyle w:val="Lijstalinea"/>
        <w:numPr>
          <w:ilvl w:val="0"/>
          <w:numId w:val="1"/>
        </w:numPr>
        <w:rPr>
          <w:rFonts w:ascii="Arial" w:hAnsi="Arial" w:cs="Arial"/>
          <w:strike/>
          <w:sz w:val="22"/>
          <w:szCs w:val="22"/>
        </w:rPr>
      </w:pPr>
      <w:r w:rsidRPr="00854053">
        <w:rPr>
          <w:rFonts w:ascii="Arial" w:hAnsi="Arial" w:cs="Arial"/>
          <w:sz w:val="22"/>
          <w:szCs w:val="22"/>
        </w:rPr>
        <w:t xml:space="preserve">Als een blessure het gevolg is van een fysieke overtreding die wordt bestraft met een gele of rode kaart, mag de speler op het speelveld blijven na de beoordeling/behandeling, ook als dit niet snel is afgerond.   </w:t>
      </w:r>
    </w:p>
    <w:p w14:paraId="71AEE79C"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4. Videoscheidsrechter. (VAR) Gewijzigde tekst.</w:t>
      </w:r>
    </w:p>
    <w:p w14:paraId="5DF848E0" w14:textId="080284E8" w:rsidR="00E73993" w:rsidRPr="00854053" w:rsidRDefault="00E73993" w:rsidP="004C59E0">
      <w:pPr>
        <w:rPr>
          <w:rFonts w:ascii="Arial" w:hAnsi="Arial" w:cs="Arial"/>
          <w:b/>
          <w:bCs/>
          <w:sz w:val="22"/>
          <w:szCs w:val="22"/>
        </w:rPr>
      </w:pPr>
      <w:r w:rsidRPr="00854053">
        <w:rPr>
          <w:rFonts w:ascii="Arial" w:hAnsi="Arial" w:cs="Arial"/>
          <w:b/>
          <w:bCs/>
          <w:sz w:val="22"/>
          <w:szCs w:val="22"/>
        </w:rPr>
        <w:t>De scheidsrechter mag worden geassisteerd door een VAR, maar alleen in het geval van een “duidelijke fout” of “ernstig gemist incident” met betrekking tot:</w:t>
      </w:r>
    </w:p>
    <w:p w14:paraId="1910A74C"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Doelpunt/ geen doelpunt.</w:t>
      </w:r>
    </w:p>
    <w:p w14:paraId="2EEED3FF"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Strafschop/ geen strafschop</w:t>
      </w:r>
    </w:p>
    <w:p w14:paraId="1B4798C2"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strike/>
          <w:sz w:val="22"/>
          <w:szCs w:val="22"/>
        </w:rPr>
        <w:t>Directe</w:t>
      </w:r>
      <w:r w:rsidRPr="00854053">
        <w:rPr>
          <w:rFonts w:ascii="Arial" w:hAnsi="Arial" w:cs="Arial"/>
          <w:sz w:val="22"/>
          <w:szCs w:val="22"/>
        </w:rPr>
        <w:t xml:space="preserve"> rode kaart</w:t>
      </w:r>
      <w:r w:rsidRPr="00854053">
        <w:rPr>
          <w:rFonts w:ascii="Arial" w:hAnsi="Arial" w:cs="Arial"/>
          <w:b/>
          <w:bCs/>
          <w:sz w:val="22"/>
          <w:szCs w:val="22"/>
        </w:rPr>
        <w:t xml:space="preserve"> (geldt ook voor een duidelijke onjuiste </w:t>
      </w:r>
      <w:r w:rsidRPr="00854053">
        <w:rPr>
          <w:rFonts w:ascii="Arial" w:hAnsi="Arial" w:cs="Arial"/>
          <w:strike/>
          <w:sz w:val="22"/>
          <w:szCs w:val="22"/>
        </w:rPr>
        <w:t>geen</w:t>
      </w:r>
      <w:r w:rsidRPr="00854053">
        <w:rPr>
          <w:rFonts w:ascii="Arial" w:hAnsi="Arial" w:cs="Arial"/>
          <w:sz w:val="22"/>
          <w:szCs w:val="22"/>
        </w:rPr>
        <w:t xml:space="preserve"> tweede waarschuwing</w:t>
      </w:r>
      <w:r w:rsidRPr="00854053">
        <w:rPr>
          <w:rFonts w:ascii="Arial" w:hAnsi="Arial" w:cs="Arial"/>
          <w:b/>
          <w:bCs/>
          <w:sz w:val="22"/>
          <w:szCs w:val="22"/>
        </w:rPr>
        <w:t>)</w:t>
      </w:r>
    </w:p>
    <w:p w14:paraId="24BC0A05"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 xml:space="preserve">Persoonsverwisseling waarbij de scheidsrechter de verkeerde persoon </w:t>
      </w:r>
      <w:r w:rsidRPr="00854053">
        <w:rPr>
          <w:rFonts w:ascii="Arial" w:hAnsi="Arial" w:cs="Arial"/>
          <w:strike/>
          <w:sz w:val="22"/>
          <w:szCs w:val="22"/>
        </w:rPr>
        <w:t>van de overtredende</w:t>
      </w:r>
      <w:r w:rsidRPr="00854053">
        <w:rPr>
          <w:rFonts w:ascii="Arial" w:hAnsi="Arial" w:cs="Arial"/>
          <w:sz w:val="22"/>
          <w:szCs w:val="22"/>
        </w:rPr>
        <w:t xml:space="preserve"> </w:t>
      </w:r>
      <w:r w:rsidRPr="00854053">
        <w:rPr>
          <w:rFonts w:ascii="Arial" w:hAnsi="Arial" w:cs="Arial"/>
          <w:strike/>
          <w:sz w:val="22"/>
          <w:szCs w:val="22"/>
        </w:rPr>
        <w:t>partij</w:t>
      </w:r>
      <w:r w:rsidRPr="00854053">
        <w:rPr>
          <w:rFonts w:ascii="Arial" w:hAnsi="Arial" w:cs="Arial"/>
          <w:sz w:val="22"/>
          <w:szCs w:val="22"/>
        </w:rPr>
        <w:t xml:space="preserve"> een waarschuwing geeft of deze verwijdert.</w:t>
      </w:r>
    </w:p>
    <w:p w14:paraId="5CD9167D"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Aantoonbaar onjuist toegekende hoekschop als de beslissing onmiddellijk en zonder vertraging van de hervatting kan worden gewijzigd. (Competitieoptie)</w:t>
      </w:r>
    </w:p>
    <w:p w14:paraId="0F40ADDA"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Toevoeging van incidenten die door de VAR beoordeeld kunnen worden.</w:t>
      </w:r>
    </w:p>
    <w:p w14:paraId="3F5A4203"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5. Uitrusting van de scheidsrechter. Gewijzigde tekst. Overige uitrusting.</w:t>
      </w:r>
    </w:p>
    <w:p w14:paraId="060D53D6" w14:textId="18870835" w:rsidR="00E73993" w:rsidRPr="00D44EC5" w:rsidRDefault="00E73993" w:rsidP="00D44EC5">
      <w:pPr>
        <w:rPr>
          <w:rFonts w:ascii="Arial" w:hAnsi="Arial" w:cs="Arial"/>
          <w:sz w:val="22"/>
          <w:szCs w:val="22"/>
        </w:rPr>
      </w:pPr>
      <w:r w:rsidRPr="00854053">
        <w:rPr>
          <w:rFonts w:ascii="Arial" w:hAnsi="Arial" w:cs="Arial"/>
          <w:sz w:val="22"/>
          <w:szCs w:val="22"/>
        </w:rPr>
        <w:t>Scheidsrechter mogen gebruik van:</w:t>
      </w:r>
    </w:p>
    <w:p w14:paraId="4855EDF1" w14:textId="77777777" w:rsidR="00E73993" w:rsidRPr="00854053" w:rsidRDefault="00E73993" w:rsidP="00E73993">
      <w:pPr>
        <w:pStyle w:val="Lijstalinea"/>
        <w:numPr>
          <w:ilvl w:val="0"/>
          <w:numId w:val="1"/>
        </w:numPr>
        <w:rPr>
          <w:rFonts w:ascii="Arial" w:hAnsi="Arial" w:cs="Arial"/>
          <w:b/>
          <w:bCs/>
          <w:sz w:val="22"/>
          <w:szCs w:val="22"/>
        </w:rPr>
      </w:pPr>
      <w:proofErr w:type="spellStart"/>
      <w:r w:rsidRPr="00854053">
        <w:rPr>
          <w:rFonts w:ascii="Arial" w:hAnsi="Arial" w:cs="Arial"/>
          <w:b/>
          <w:bCs/>
          <w:sz w:val="22"/>
          <w:szCs w:val="22"/>
        </w:rPr>
        <w:t>Bodycams</w:t>
      </w:r>
      <w:proofErr w:type="spellEnd"/>
      <w:r w:rsidRPr="00854053">
        <w:rPr>
          <w:rFonts w:ascii="Arial" w:hAnsi="Arial" w:cs="Arial"/>
          <w:b/>
          <w:bCs/>
          <w:sz w:val="22"/>
          <w:szCs w:val="22"/>
        </w:rPr>
        <w:t xml:space="preserve"> als de competitieorganisator de camera’s levert, controle heeft over het beeldmateriaal en voldoet aan de relevante richtlijnen. De camera’s mogen microfoons bevatten, die niet mogen worden gebruikt om communicatie met de videoscheidsrechter (VAR) uit te zenden. Camerabeelden en geluid mogen door de bevoegde autoriteiten worden gebruikt voor disciplinaire zaken.</w:t>
      </w:r>
    </w:p>
    <w:p w14:paraId="23960F0B"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sz w:val="22"/>
          <w:szCs w:val="22"/>
        </w:rPr>
        <w:t xml:space="preserve">Scheidsrechters en overige wedstrijdofficials “op het speelveld” mogen </w:t>
      </w:r>
      <w:r w:rsidRPr="00854053">
        <w:rPr>
          <w:rFonts w:ascii="Arial" w:hAnsi="Arial" w:cs="Arial"/>
          <w:strike/>
          <w:sz w:val="22"/>
          <w:szCs w:val="22"/>
        </w:rPr>
        <w:t>geen sieraden</w:t>
      </w:r>
      <w:r w:rsidRPr="00854053">
        <w:rPr>
          <w:rFonts w:ascii="Arial" w:hAnsi="Arial" w:cs="Arial"/>
          <w:sz w:val="22"/>
          <w:szCs w:val="22"/>
        </w:rPr>
        <w:t>, geen andere elektronisch apparatuur gebruiken, inclusief camera’s,</w:t>
      </w:r>
      <w:r w:rsidRPr="00854053">
        <w:rPr>
          <w:rFonts w:ascii="Arial" w:hAnsi="Arial" w:cs="Arial"/>
          <w:b/>
          <w:bCs/>
          <w:sz w:val="22"/>
          <w:szCs w:val="22"/>
        </w:rPr>
        <w:t xml:space="preserve"> behalve de hierboven genoemde </w:t>
      </w:r>
      <w:proofErr w:type="spellStart"/>
      <w:r w:rsidRPr="00854053">
        <w:rPr>
          <w:rFonts w:ascii="Arial" w:hAnsi="Arial" w:cs="Arial"/>
          <w:b/>
          <w:bCs/>
          <w:sz w:val="22"/>
          <w:szCs w:val="22"/>
        </w:rPr>
        <w:t>bodycams</w:t>
      </w:r>
      <w:proofErr w:type="spellEnd"/>
      <w:r w:rsidRPr="00854053">
        <w:rPr>
          <w:rFonts w:ascii="Arial" w:hAnsi="Arial" w:cs="Arial"/>
          <w:b/>
          <w:bCs/>
          <w:sz w:val="22"/>
          <w:szCs w:val="22"/>
        </w:rPr>
        <w:t>. Accessoires mogen worden gedragen zolang ze niet gevaarlijk zijn.</w:t>
      </w:r>
    </w:p>
    <w:p w14:paraId="4ECBE054" w14:textId="4B671E83" w:rsidR="00E73993" w:rsidRPr="00854053" w:rsidRDefault="00E73993" w:rsidP="004C59E0">
      <w:pPr>
        <w:rPr>
          <w:rFonts w:ascii="Arial" w:hAnsi="Arial" w:cs="Arial"/>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Competities mogen scheidsrechters, assistent-scheidsrechters en vierde officials toestaan </w:t>
      </w:r>
      <w:proofErr w:type="spellStart"/>
      <w:r w:rsidRPr="00854053">
        <w:rPr>
          <w:rFonts w:ascii="Arial" w:hAnsi="Arial" w:cs="Arial"/>
          <w:sz w:val="22"/>
          <w:szCs w:val="22"/>
        </w:rPr>
        <w:t>bodycams</w:t>
      </w:r>
      <w:proofErr w:type="spellEnd"/>
      <w:r w:rsidRPr="00854053">
        <w:rPr>
          <w:rFonts w:ascii="Arial" w:hAnsi="Arial" w:cs="Arial"/>
          <w:sz w:val="22"/>
          <w:szCs w:val="22"/>
        </w:rPr>
        <w:t xml:space="preserve"> te dragen/gebruiken als de competitieorganisator de camera’s levert en volledige controle heeft over het beeldmateriaal (om ongeoorloofd gebruik door de scheidsrechters te</w:t>
      </w:r>
      <w:r w:rsidRPr="00B16EA0">
        <w:rPr>
          <w:rFonts w:ascii="Arial" w:hAnsi="Arial" w:cs="Arial"/>
        </w:rPr>
        <w:t xml:space="preserve"> </w:t>
      </w:r>
      <w:r w:rsidRPr="00854053">
        <w:rPr>
          <w:rFonts w:ascii="Arial" w:hAnsi="Arial" w:cs="Arial"/>
          <w:sz w:val="22"/>
          <w:szCs w:val="22"/>
        </w:rPr>
        <w:t>voorkomen).</w:t>
      </w:r>
      <w:r w:rsidRPr="00B16EA0">
        <w:rPr>
          <w:rFonts w:ascii="Arial" w:hAnsi="Arial" w:cs="Arial"/>
        </w:rPr>
        <w:t xml:space="preserve"> </w:t>
      </w:r>
      <w:r w:rsidRPr="00854053">
        <w:rPr>
          <w:rFonts w:ascii="Arial" w:hAnsi="Arial" w:cs="Arial"/>
          <w:sz w:val="22"/>
          <w:szCs w:val="22"/>
        </w:rPr>
        <w:t xml:space="preserve">Camera’s mogen ook microfoons bevatten, maar de communicatie met de VAR mag niet worden uitgezonden. De bevoegde autoriteiten hebben de mogelijkheid het geluid en/of beeldmateriaal te gebruiken voor disciplinaire zaken. </w:t>
      </w:r>
    </w:p>
    <w:p w14:paraId="7E69CD5B" w14:textId="77777777" w:rsidR="00E73993" w:rsidRPr="00854053" w:rsidRDefault="00E73993" w:rsidP="004C59E0">
      <w:pPr>
        <w:rPr>
          <w:rFonts w:ascii="Arial" w:hAnsi="Arial" w:cs="Arial"/>
          <w:sz w:val="22"/>
          <w:szCs w:val="22"/>
        </w:rPr>
      </w:pPr>
      <w:r w:rsidRPr="00854053">
        <w:rPr>
          <w:rFonts w:ascii="Arial" w:hAnsi="Arial" w:cs="Arial"/>
          <w:sz w:val="22"/>
          <w:szCs w:val="22"/>
        </w:rPr>
        <w:t xml:space="preserve">Naast de verplichte en andere toegestane uitrusting mogen scheidsrechters accessoires dragen, zolang deze niet gevaarlijk zijn en veilig en stevig zijn bedekt. </w:t>
      </w:r>
    </w:p>
    <w:p w14:paraId="3BF809E7" w14:textId="77777777" w:rsidR="00E73993" w:rsidRPr="00D44EC5" w:rsidRDefault="00E73993" w:rsidP="004C59E0">
      <w:pPr>
        <w:rPr>
          <w:rFonts w:ascii="Arial" w:hAnsi="Arial" w:cs="Arial"/>
          <w:b/>
          <w:bCs/>
        </w:rPr>
      </w:pPr>
      <w:r w:rsidRPr="00D44EC5">
        <w:rPr>
          <w:rFonts w:ascii="Arial" w:hAnsi="Arial" w:cs="Arial"/>
          <w:b/>
          <w:bCs/>
        </w:rPr>
        <w:t>Regel 6 – De overige wedstrijdofficials.</w:t>
      </w:r>
    </w:p>
    <w:p w14:paraId="35A0C7D9"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5. Videowedstrijd officials. Gewijzigde tekst.</w:t>
      </w:r>
    </w:p>
    <w:p w14:paraId="741F9D01" w14:textId="6A31DE72" w:rsidR="00E73993" w:rsidRPr="00D63320" w:rsidRDefault="00E73993" w:rsidP="004C59E0">
      <w:pPr>
        <w:rPr>
          <w:rFonts w:ascii="Arial" w:hAnsi="Arial" w:cs="Arial"/>
          <w:sz w:val="22"/>
          <w:szCs w:val="22"/>
        </w:rPr>
      </w:pPr>
      <w:r w:rsidRPr="00854053">
        <w:rPr>
          <w:rFonts w:ascii="Arial" w:hAnsi="Arial" w:cs="Arial"/>
          <w:sz w:val="22"/>
          <w:szCs w:val="22"/>
        </w:rPr>
        <w:lastRenderedPageBreak/>
        <w:t>Een videoscheidsrechter (VAR) is een wedstrijdofficial die de scheidsrechter kan assisteren bij het nemen van een beslissing, door gebruik te maken van herhalingsbeelden. Dit kan alleen voor een duidelijke fout</w:t>
      </w:r>
      <w:r w:rsidRPr="00854053">
        <w:rPr>
          <w:rFonts w:ascii="Arial" w:hAnsi="Arial" w:cs="Arial"/>
          <w:b/>
          <w:bCs/>
          <w:sz w:val="22"/>
          <w:szCs w:val="22"/>
        </w:rPr>
        <w:t xml:space="preserve"> </w:t>
      </w:r>
      <w:r w:rsidRPr="00854053">
        <w:rPr>
          <w:rFonts w:ascii="Arial" w:hAnsi="Arial" w:cs="Arial"/>
          <w:sz w:val="22"/>
          <w:szCs w:val="22"/>
        </w:rPr>
        <w:t>of een ernstig gemist voorval in relatie tot een doelpunt/geen doelpunt,</w:t>
      </w:r>
      <w:r w:rsidRPr="00854053">
        <w:rPr>
          <w:rFonts w:ascii="Arial" w:hAnsi="Arial" w:cs="Arial"/>
          <w:b/>
          <w:bCs/>
          <w:sz w:val="22"/>
          <w:szCs w:val="22"/>
        </w:rPr>
        <w:t xml:space="preserve"> </w:t>
      </w:r>
      <w:r w:rsidRPr="00854053">
        <w:rPr>
          <w:rFonts w:ascii="Arial" w:hAnsi="Arial" w:cs="Arial"/>
          <w:sz w:val="22"/>
          <w:szCs w:val="22"/>
        </w:rPr>
        <w:t xml:space="preserve">strafschop/geen strafschop, </w:t>
      </w:r>
      <w:r w:rsidRPr="00854053">
        <w:rPr>
          <w:rFonts w:ascii="Arial" w:hAnsi="Arial" w:cs="Arial"/>
          <w:strike/>
          <w:sz w:val="22"/>
          <w:szCs w:val="22"/>
        </w:rPr>
        <w:t>directe</w:t>
      </w:r>
      <w:r w:rsidRPr="00854053">
        <w:rPr>
          <w:rFonts w:ascii="Arial" w:hAnsi="Arial" w:cs="Arial"/>
          <w:sz w:val="22"/>
          <w:szCs w:val="22"/>
        </w:rPr>
        <w:t xml:space="preserve"> rode kaart,</w:t>
      </w:r>
      <w:r w:rsidRPr="00854053">
        <w:rPr>
          <w:rFonts w:ascii="Arial" w:hAnsi="Arial" w:cs="Arial"/>
          <w:b/>
          <w:bCs/>
          <w:sz w:val="22"/>
          <w:szCs w:val="22"/>
        </w:rPr>
        <w:t xml:space="preserve"> (geldt ook voor een duidelijke onjuiste </w:t>
      </w:r>
      <w:r w:rsidRPr="00854053">
        <w:rPr>
          <w:rFonts w:ascii="Arial" w:hAnsi="Arial" w:cs="Arial"/>
          <w:sz w:val="22"/>
          <w:szCs w:val="22"/>
        </w:rPr>
        <w:t xml:space="preserve">geen tweede waarschuwing of een geval van persoonsverwisseling waarbij de scheidsrechter de verkeerde speler </w:t>
      </w:r>
      <w:r w:rsidRPr="00854053">
        <w:rPr>
          <w:rFonts w:ascii="Arial" w:hAnsi="Arial" w:cs="Arial"/>
          <w:strike/>
          <w:sz w:val="22"/>
          <w:szCs w:val="22"/>
        </w:rPr>
        <w:t>van het overtredende team</w:t>
      </w:r>
      <w:r w:rsidRPr="00854053">
        <w:rPr>
          <w:rFonts w:ascii="Arial" w:hAnsi="Arial" w:cs="Arial"/>
          <w:sz w:val="22"/>
          <w:szCs w:val="22"/>
        </w:rPr>
        <w:t xml:space="preserve"> een waarschuwing geeft of verwijdert.</w:t>
      </w:r>
    </w:p>
    <w:p w14:paraId="7BD73302"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Toevoeging van incidenten die door de VAR beoordeeld kunnen worden.</w:t>
      </w:r>
      <w:r w:rsidRPr="00854053">
        <w:rPr>
          <w:rFonts w:ascii="Arial" w:hAnsi="Arial" w:cs="Arial"/>
          <w:b/>
          <w:bCs/>
          <w:sz w:val="22"/>
          <w:szCs w:val="22"/>
        </w:rPr>
        <w:t xml:space="preserve"> </w:t>
      </w:r>
    </w:p>
    <w:p w14:paraId="09CCD97A" w14:textId="77777777" w:rsidR="00E73993" w:rsidRPr="005D3B4E" w:rsidRDefault="00E73993" w:rsidP="004C59E0">
      <w:pPr>
        <w:rPr>
          <w:rFonts w:ascii="Arial" w:hAnsi="Arial" w:cs="Arial"/>
          <w:b/>
          <w:bCs/>
        </w:rPr>
      </w:pPr>
      <w:r w:rsidRPr="005D3B4E">
        <w:rPr>
          <w:rFonts w:ascii="Arial" w:hAnsi="Arial" w:cs="Arial"/>
          <w:b/>
          <w:bCs/>
        </w:rPr>
        <w:t>Regel 8 – Begin en hervatting van het spel.</w:t>
      </w:r>
    </w:p>
    <w:p w14:paraId="12BFD9A4"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2. Scheidsrechtersbal. Gewijzigde tekst. </w:t>
      </w:r>
    </w:p>
    <w:p w14:paraId="650D2485"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Procedure.</w:t>
      </w:r>
    </w:p>
    <w:p w14:paraId="3C5CA783" w14:textId="255DBB50" w:rsidR="00E73993" w:rsidRPr="00D44EC5" w:rsidRDefault="00E73993" w:rsidP="00D44EC5">
      <w:pPr>
        <w:pStyle w:val="Lijstalinea"/>
        <w:numPr>
          <w:ilvl w:val="0"/>
          <w:numId w:val="1"/>
        </w:numPr>
        <w:rPr>
          <w:rFonts w:ascii="Arial" w:hAnsi="Arial" w:cs="Arial"/>
          <w:sz w:val="22"/>
          <w:szCs w:val="22"/>
        </w:rPr>
      </w:pPr>
      <w:r w:rsidRPr="00854053">
        <w:rPr>
          <w:rFonts w:ascii="Arial" w:hAnsi="Arial" w:cs="Arial"/>
          <w:sz w:val="22"/>
          <w:szCs w:val="22"/>
        </w:rPr>
        <w:t>Als op het moment dat het spel werd onderbroken:</w:t>
      </w:r>
    </w:p>
    <w:p w14:paraId="49931EC9"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sz w:val="22"/>
          <w:szCs w:val="22"/>
        </w:rPr>
        <w:t xml:space="preserve">De bal buiten het strafschopgebied was dan gebeurt het laten vallen van de bal door de scheidsrechter voor een speler van het team dat balbezit </w:t>
      </w:r>
      <w:r w:rsidRPr="00854053">
        <w:rPr>
          <w:rFonts w:ascii="Arial" w:hAnsi="Arial" w:cs="Arial"/>
          <w:strike/>
          <w:sz w:val="22"/>
          <w:szCs w:val="22"/>
        </w:rPr>
        <w:t>had</w:t>
      </w:r>
      <w:r w:rsidRPr="00854053">
        <w:rPr>
          <w:rFonts w:ascii="Arial" w:hAnsi="Arial" w:cs="Arial"/>
          <w:b/>
          <w:bCs/>
          <w:sz w:val="22"/>
          <w:szCs w:val="22"/>
        </w:rPr>
        <w:t xml:space="preserve"> zou hebben behouden </w:t>
      </w:r>
      <w:r w:rsidRPr="00854053">
        <w:rPr>
          <w:rFonts w:ascii="Arial" w:hAnsi="Arial" w:cs="Arial"/>
          <w:sz w:val="22"/>
          <w:szCs w:val="22"/>
        </w:rPr>
        <w:t>of zou</w:t>
      </w:r>
      <w:r w:rsidRPr="00854053">
        <w:rPr>
          <w:rFonts w:ascii="Arial" w:hAnsi="Arial" w:cs="Arial"/>
          <w:b/>
          <w:bCs/>
          <w:sz w:val="22"/>
          <w:szCs w:val="22"/>
        </w:rPr>
        <w:t xml:space="preserve"> </w:t>
      </w:r>
      <w:r w:rsidRPr="00854053">
        <w:rPr>
          <w:rFonts w:ascii="Arial" w:hAnsi="Arial" w:cs="Arial"/>
          <w:sz w:val="22"/>
          <w:szCs w:val="22"/>
        </w:rPr>
        <w:t>hebben gekregen</w:t>
      </w:r>
      <w:r w:rsidRPr="00854053">
        <w:rPr>
          <w:rFonts w:ascii="Arial" w:hAnsi="Arial" w:cs="Arial"/>
          <w:b/>
          <w:bCs/>
          <w:sz w:val="22"/>
          <w:szCs w:val="22"/>
        </w:rPr>
        <w:t xml:space="preserve"> (inclusief de hervatting als de bal het veld zou hebben verlaten) </w:t>
      </w:r>
      <w:r w:rsidRPr="00854053">
        <w:rPr>
          <w:rFonts w:ascii="Arial" w:hAnsi="Arial" w:cs="Arial"/>
          <w:sz w:val="22"/>
          <w:szCs w:val="22"/>
        </w:rPr>
        <w:t>als dit</w:t>
      </w:r>
      <w:r w:rsidRPr="00854053">
        <w:rPr>
          <w:rFonts w:ascii="Arial" w:hAnsi="Arial" w:cs="Arial"/>
          <w:b/>
          <w:bCs/>
          <w:sz w:val="22"/>
          <w:szCs w:val="22"/>
        </w:rPr>
        <w:t xml:space="preserve"> </w:t>
      </w:r>
      <w:r w:rsidRPr="00854053">
        <w:rPr>
          <w:rFonts w:ascii="Arial" w:hAnsi="Arial" w:cs="Arial"/>
          <w:sz w:val="22"/>
          <w:szCs w:val="22"/>
        </w:rPr>
        <w:t>duidelijk is voor de scheidsrechter.</w:t>
      </w:r>
      <w:r w:rsidRPr="00854053">
        <w:rPr>
          <w:rFonts w:ascii="Arial" w:hAnsi="Arial" w:cs="Arial"/>
          <w:b/>
          <w:bCs/>
          <w:sz w:val="22"/>
          <w:szCs w:val="22"/>
        </w:rPr>
        <w:t xml:space="preserve"> </w:t>
      </w:r>
      <w:r w:rsidRPr="00854053">
        <w:rPr>
          <w:rFonts w:ascii="Arial" w:hAnsi="Arial" w:cs="Arial"/>
          <w:sz w:val="22"/>
          <w:szCs w:val="22"/>
        </w:rPr>
        <w:t xml:space="preserve">Is dit niet het geval, dan wordt de scheidsrechtersbal uitgevoerd voor een speler van het team dat de bal als laatste heeft aangeraakt. </w:t>
      </w:r>
    </w:p>
    <w:p w14:paraId="1FC0BE65" w14:textId="0AB81D1F" w:rsidR="00E73993" w:rsidRPr="00D44EC5" w:rsidRDefault="00E73993" w:rsidP="00D44EC5">
      <w:pPr>
        <w:pStyle w:val="Lijstalinea"/>
        <w:rPr>
          <w:rFonts w:ascii="Arial" w:hAnsi="Arial" w:cs="Arial"/>
          <w:b/>
          <w:bCs/>
          <w:sz w:val="22"/>
          <w:szCs w:val="22"/>
        </w:rPr>
      </w:pPr>
      <w:r w:rsidRPr="00854053">
        <w:rPr>
          <w:rFonts w:ascii="Arial" w:hAnsi="Arial" w:cs="Arial"/>
          <w:sz w:val="22"/>
          <w:szCs w:val="22"/>
        </w:rPr>
        <w:t>De scheidsrechtersbal wordt uitgevoerd op de plaats waar de bal was toen het spel werd</w:t>
      </w:r>
      <w:r w:rsidRPr="00854053">
        <w:rPr>
          <w:rFonts w:ascii="Arial" w:hAnsi="Arial" w:cs="Arial"/>
          <w:b/>
          <w:bCs/>
          <w:sz w:val="22"/>
          <w:szCs w:val="22"/>
        </w:rPr>
        <w:t xml:space="preserve"> </w:t>
      </w:r>
      <w:r w:rsidRPr="00854053">
        <w:rPr>
          <w:rFonts w:ascii="Arial" w:hAnsi="Arial" w:cs="Arial"/>
          <w:sz w:val="22"/>
          <w:szCs w:val="22"/>
        </w:rPr>
        <w:t>onderbroken, tenzij</w:t>
      </w:r>
      <w:r w:rsidRPr="00854053">
        <w:rPr>
          <w:rFonts w:ascii="Arial" w:hAnsi="Arial" w:cs="Arial"/>
          <w:b/>
          <w:bCs/>
          <w:sz w:val="22"/>
          <w:szCs w:val="22"/>
        </w:rPr>
        <w:t xml:space="preserve"> de bal een wedstrijdofficial of invloed van buitenaf raakte; in dat geval wordt de scheidsrechtersbal uitgevoerd op de positie van de ingreep/het contact.</w:t>
      </w:r>
    </w:p>
    <w:p w14:paraId="169720DE" w14:textId="747FE1E0" w:rsidR="00E73993" w:rsidRPr="00ED4AA5" w:rsidRDefault="00E73993" w:rsidP="00E73993">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Het belangrijkste uitgangspunt is dat het laten vallen van de bal gebeurt voor het team dat balbezit zou hebben behouden of gekregen als het spel niet was onderbroken, inclusief het team dat de hervatting zou hebben mogen uitvoeren als de bal het speelveld zou hebben verlaten. Als het spel wordt onderbroken omdat de bal een wedstrijdofficial of invloed van buitenaf raakt, wordt de scheidsrechtersbal uitgevoerd op de plaats van het contact. </w:t>
      </w:r>
    </w:p>
    <w:p w14:paraId="3ED4A862" w14:textId="77777777" w:rsidR="00E73993" w:rsidRPr="00D44EC5" w:rsidRDefault="00E73993" w:rsidP="004C59E0">
      <w:pPr>
        <w:rPr>
          <w:rFonts w:ascii="Arial" w:hAnsi="Arial" w:cs="Arial"/>
          <w:b/>
          <w:bCs/>
        </w:rPr>
      </w:pPr>
      <w:r w:rsidRPr="00D44EC5">
        <w:rPr>
          <w:rFonts w:ascii="Arial" w:hAnsi="Arial" w:cs="Arial"/>
          <w:b/>
          <w:bCs/>
        </w:rPr>
        <w:t>Regel 10 – De uitslag van een wedstrijd bepalen.</w:t>
      </w:r>
    </w:p>
    <w:p w14:paraId="7F4C993B"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3. Strafschoppen(serie). Gewijzigde tekst.</w:t>
      </w:r>
    </w:p>
    <w:p w14:paraId="389F6046"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Procedure. </w:t>
      </w:r>
    </w:p>
    <w:p w14:paraId="2775AFA3" w14:textId="630EA102" w:rsidR="00E73993" w:rsidRPr="00D44EC5" w:rsidRDefault="00E73993" w:rsidP="00D44EC5">
      <w:pPr>
        <w:rPr>
          <w:rFonts w:ascii="Arial" w:hAnsi="Arial" w:cs="Arial"/>
          <w:b/>
          <w:bCs/>
          <w:sz w:val="22"/>
          <w:szCs w:val="22"/>
        </w:rPr>
      </w:pPr>
      <w:r w:rsidRPr="00854053">
        <w:rPr>
          <w:rFonts w:ascii="Arial" w:hAnsi="Arial" w:cs="Arial"/>
          <w:b/>
          <w:bCs/>
          <w:sz w:val="22"/>
          <w:szCs w:val="22"/>
        </w:rPr>
        <w:t>Tijdens strafschoppen (strafschoppenserie)</w:t>
      </w:r>
    </w:p>
    <w:p w14:paraId="68DFD51B" w14:textId="71D8CDB3"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De strafschop heeft zijn uitwerking gehad</w:t>
      </w:r>
      <w:r w:rsidR="00ED4AA5">
        <w:rPr>
          <w:rFonts w:ascii="Arial" w:hAnsi="Arial" w:cs="Arial"/>
          <w:sz w:val="22"/>
          <w:szCs w:val="22"/>
        </w:rPr>
        <w:t xml:space="preserve">: </w:t>
      </w:r>
      <w:r w:rsidRPr="00854053">
        <w:rPr>
          <w:rFonts w:ascii="Arial" w:hAnsi="Arial" w:cs="Arial"/>
          <w:sz w:val="22"/>
          <w:szCs w:val="22"/>
        </w:rPr>
        <w:t>de nemer mag de bal niet opzettelijk twee keer spelen.</w:t>
      </w:r>
    </w:p>
    <w:p w14:paraId="79DDCB14" w14:textId="7F84D884" w:rsidR="00E73993" w:rsidRPr="00D44EC5" w:rsidRDefault="00E73993" w:rsidP="00D44EC5">
      <w:pPr>
        <w:pStyle w:val="Lijstalinea"/>
        <w:numPr>
          <w:ilvl w:val="0"/>
          <w:numId w:val="1"/>
        </w:numPr>
        <w:rPr>
          <w:rFonts w:ascii="Arial" w:hAnsi="Arial" w:cs="Arial"/>
          <w:b/>
          <w:bCs/>
          <w:sz w:val="22"/>
          <w:szCs w:val="22"/>
        </w:rPr>
      </w:pPr>
      <w:r w:rsidRPr="00854053">
        <w:rPr>
          <w:rFonts w:ascii="Arial" w:hAnsi="Arial" w:cs="Arial"/>
          <w:b/>
          <w:bCs/>
          <w:sz w:val="22"/>
          <w:szCs w:val="22"/>
        </w:rPr>
        <w:t>Als de nemer de bal per ongeluk met beide voeten tegelijk trapt of als de bal onmiddellijk na de trap het been of de voet raakt waarmee niet werd getrapt: als de bal</w:t>
      </w:r>
      <w:r>
        <w:rPr>
          <w:rFonts w:ascii="Arial" w:hAnsi="Arial" w:cs="Arial"/>
          <w:b/>
          <w:bCs/>
        </w:rPr>
        <w:t xml:space="preserve"> </w:t>
      </w:r>
      <w:r w:rsidRPr="00854053">
        <w:rPr>
          <w:rFonts w:ascii="Arial" w:hAnsi="Arial" w:cs="Arial"/>
          <w:b/>
          <w:bCs/>
          <w:sz w:val="22"/>
          <w:szCs w:val="22"/>
        </w:rPr>
        <w:t xml:space="preserve">in het doel gaat, wordt de strafschop overgenomen. Als de bal niet in het doel gaat, wordt de strafschop genoteerd als gemist. </w:t>
      </w:r>
    </w:p>
    <w:p w14:paraId="4CC4C091" w14:textId="77777777" w:rsidR="00E73993" w:rsidRPr="00854053" w:rsidRDefault="00E73993" w:rsidP="00E73993">
      <w:pPr>
        <w:pStyle w:val="Lijstalinea"/>
        <w:numPr>
          <w:ilvl w:val="0"/>
          <w:numId w:val="1"/>
        </w:numPr>
        <w:rPr>
          <w:rFonts w:ascii="Arial" w:hAnsi="Arial" w:cs="Arial"/>
          <w:strike/>
          <w:sz w:val="22"/>
          <w:szCs w:val="22"/>
        </w:rPr>
      </w:pPr>
      <w:r w:rsidRPr="00854053">
        <w:rPr>
          <w:rFonts w:ascii="Arial" w:hAnsi="Arial" w:cs="Arial"/>
          <w:strike/>
          <w:sz w:val="22"/>
          <w:szCs w:val="22"/>
        </w:rPr>
        <w:t>Als zowel de doelverdediger als de nemer tegelijkertijd een overtreding begaan, wordt de strafschop als gemist genoteerd en ontvangt de nemer een waarschuwing.</w:t>
      </w:r>
    </w:p>
    <w:p w14:paraId="331C4FB8" w14:textId="77777777" w:rsidR="00E73993" w:rsidRPr="00854053" w:rsidRDefault="00E73993" w:rsidP="004C59E0">
      <w:pPr>
        <w:rPr>
          <w:rFonts w:ascii="Arial" w:hAnsi="Arial" w:cs="Arial"/>
          <w:sz w:val="22"/>
          <w:szCs w:val="22"/>
        </w:rPr>
      </w:pPr>
      <w:r w:rsidRPr="00854053">
        <w:rPr>
          <w:rFonts w:ascii="Arial" w:hAnsi="Arial" w:cs="Arial"/>
          <w:b/>
          <w:bCs/>
          <w:sz w:val="22"/>
          <w:szCs w:val="22"/>
        </w:rPr>
        <w:t xml:space="preserve">Toelichting: </w:t>
      </w:r>
      <w:r w:rsidRPr="00854053">
        <w:rPr>
          <w:rFonts w:ascii="Arial" w:hAnsi="Arial" w:cs="Arial"/>
          <w:sz w:val="22"/>
          <w:szCs w:val="22"/>
        </w:rPr>
        <w:t>Toevoeging van een tekst om de verduidelijking die is aangekondigd in circulaire nr. 31 te bevestigen. Het gaat hierbij om een onopzettelijke dubbele aanraking door de penaltynemer. Door deze wijziging moest ook de verwijzing naar het waarschuwen van de nemer worden verwijderd als deze gelijktijdig met de doelman een overtreding begaat.</w:t>
      </w:r>
    </w:p>
    <w:p w14:paraId="602B25E6" w14:textId="77777777" w:rsidR="00E73993" w:rsidRPr="00D44EC5" w:rsidRDefault="00E73993" w:rsidP="004C59E0">
      <w:pPr>
        <w:rPr>
          <w:rFonts w:ascii="Arial" w:hAnsi="Arial" w:cs="Arial"/>
          <w:b/>
          <w:bCs/>
        </w:rPr>
      </w:pPr>
      <w:r w:rsidRPr="00D44EC5">
        <w:rPr>
          <w:rFonts w:ascii="Arial" w:hAnsi="Arial" w:cs="Arial"/>
          <w:b/>
          <w:bCs/>
        </w:rPr>
        <w:t>Regel 12 – Overtredingen en onbehoorlijk gedrag.</w:t>
      </w:r>
    </w:p>
    <w:p w14:paraId="7259E382"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4. Disciplinaire maatregelen. Aanvullende tekst. </w:t>
      </w:r>
    </w:p>
    <w:p w14:paraId="7D79F533" w14:textId="19A13463" w:rsidR="00E73993" w:rsidRPr="00854053" w:rsidRDefault="00E73993" w:rsidP="004C59E0">
      <w:pPr>
        <w:rPr>
          <w:rFonts w:ascii="Arial" w:hAnsi="Arial" w:cs="Arial"/>
          <w:sz w:val="22"/>
          <w:szCs w:val="22"/>
        </w:rPr>
      </w:pPr>
      <w:r w:rsidRPr="00854053">
        <w:rPr>
          <w:rFonts w:ascii="Arial" w:hAnsi="Arial" w:cs="Arial"/>
          <w:b/>
          <w:bCs/>
          <w:sz w:val="22"/>
          <w:szCs w:val="22"/>
        </w:rPr>
        <w:t xml:space="preserve">Voordeel. </w:t>
      </w:r>
      <w:r w:rsidRPr="00854053">
        <w:rPr>
          <w:rFonts w:ascii="Arial" w:hAnsi="Arial" w:cs="Arial"/>
          <w:sz w:val="22"/>
          <w:szCs w:val="22"/>
        </w:rPr>
        <w:t>Als de scheidsrechter de voordeelregel toepast bij een overtreding</w:t>
      </w:r>
      <w:r w:rsidR="00D44EC5">
        <w:rPr>
          <w:rFonts w:ascii="Arial" w:hAnsi="Arial" w:cs="Arial"/>
          <w:sz w:val="22"/>
          <w:szCs w:val="22"/>
        </w:rPr>
        <w:t xml:space="preserve">. </w:t>
      </w:r>
      <w:r w:rsidRPr="00854053">
        <w:rPr>
          <w:rFonts w:ascii="Arial" w:hAnsi="Arial" w:cs="Arial"/>
          <w:sz w:val="22"/>
          <w:szCs w:val="22"/>
        </w:rPr>
        <w:t>Echter als de overtreding inhield dat een duidelijke scoringskans werd ontnomen aan de tegenpartij, dan ontvangt de speler een waarschuwing,</w:t>
      </w:r>
      <w:r w:rsidRPr="00854053">
        <w:rPr>
          <w:rFonts w:ascii="Arial" w:hAnsi="Arial" w:cs="Arial"/>
          <w:b/>
          <w:bCs/>
          <w:sz w:val="22"/>
          <w:szCs w:val="22"/>
        </w:rPr>
        <w:t xml:space="preserve"> tenzij als gevolg van toepassen van het voordeel een doelpunt wordt gescoord door het niet-overtredende team; in dat geval volgt er geen disciplinaire straf; </w:t>
      </w:r>
      <w:r w:rsidRPr="00854053">
        <w:rPr>
          <w:rFonts w:ascii="Arial" w:hAnsi="Arial" w:cs="Arial"/>
          <w:sz w:val="22"/>
          <w:szCs w:val="22"/>
        </w:rPr>
        <w:t>als de overtreding een veelbelovende aanval beïnvloedde of deze onderbrak, dan ontvangt de speler geen waarschuwing.</w:t>
      </w:r>
    </w:p>
    <w:p w14:paraId="4AC092D9" w14:textId="77777777" w:rsidR="00E73993" w:rsidRPr="00854053" w:rsidRDefault="00E73993" w:rsidP="004C59E0">
      <w:pPr>
        <w:rPr>
          <w:rFonts w:ascii="Arial" w:hAnsi="Arial" w:cs="Arial"/>
          <w:sz w:val="22"/>
          <w:szCs w:val="22"/>
        </w:rPr>
      </w:pPr>
      <w:r w:rsidRPr="00854053">
        <w:rPr>
          <w:rFonts w:ascii="Arial" w:hAnsi="Arial" w:cs="Arial"/>
          <w:b/>
          <w:bCs/>
          <w:sz w:val="22"/>
          <w:szCs w:val="22"/>
        </w:rPr>
        <w:lastRenderedPageBreak/>
        <w:t xml:space="preserve">Toelichting: </w:t>
      </w:r>
      <w:r w:rsidRPr="00854053">
        <w:rPr>
          <w:rFonts w:ascii="Arial" w:hAnsi="Arial" w:cs="Arial"/>
          <w:sz w:val="22"/>
          <w:szCs w:val="22"/>
        </w:rPr>
        <w:t>Als de scheidsrechter de voordeelregel toepast na een DOGSO-overtreding en als gevolg daarvan een doelpunt wordt gescoord door het aanvallende team, ontvangt de speler die de overtreding beging geen waarschuwing of wordt niet verwijderd.</w:t>
      </w:r>
    </w:p>
    <w:p w14:paraId="58CE6945"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4. Disciplinaire maatregelen. Gewijzigde tekst. </w:t>
      </w:r>
    </w:p>
    <w:p w14:paraId="01A95F20"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Waarschuwingen wegen onbehoorlijk gedrag. </w:t>
      </w:r>
    </w:p>
    <w:p w14:paraId="44222895" w14:textId="5253CA62" w:rsidR="00E73993" w:rsidRPr="00D44EC5" w:rsidRDefault="00E73993" w:rsidP="00D44EC5">
      <w:pPr>
        <w:rPr>
          <w:rFonts w:ascii="Arial" w:hAnsi="Arial" w:cs="Arial"/>
          <w:sz w:val="22"/>
          <w:szCs w:val="22"/>
        </w:rPr>
      </w:pPr>
      <w:r w:rsidRPr="00854053">
        <w:rPr>
          <w:rFonts w:ascii="Arial" w:hAnsi="Arial" w:cs="Arial"/>
          <w:sz w:val="22"/>
          <w:szCs w:val="22"/>
        </w:rPr>
        <w:t>Er zijn verschillende omstandigheden waarbij een speler een waarschuwing moet ontvangen wegens onsportief gedrag, zoals wanneer een speler:</w:t>
      </w:r>
    </w:p>
    <w:p w14:paraId="6D7BBD89"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 xml:space="preserve">Hands maakt in een poging een doelpunt te maken (al dan niet succesvol) </w:t>
      </w:r>
      <w:r w:rsidRPr="00854053">
        <w:rPr>
          <w:rFonts w:ascii="Arial" w:hAnsi="Arial" w:cs="Arial"/>
          <w:strike/>
          <w:sz w:val="22"/>
          <w:szCs w:val="22"/>
        </w:rPr>
        <w:t>of een niet</w:t>
      </w:r>
      <w:r w:rsidRPr="00854053">
        <w:rPr>
          <w:rFonts w:ascii="Arial" w:hAnsi="Arial" w:cs="Arial"/>
          <w:sz w:val="22"/>
          <w:szCs w:val="22"/>
        </w:rPr>
        <w:t xml:space="preserve"> </w:t>
      </w:r>
      <w:r w:rsidRPr="00854053">
        <w:rPr>
          <w:rFonts w:ascii="Arial" w:hAnsi="Arial" w:cs="Arial"/>
          <w:strike/>
          <w:sz w:val="22"/>
          <w:szCs w:val="22"/>
        </w:rPr>
        <w:t>geslaagde poging een doelpunt te voorkomen.</w:t>
      </w:r>
      <w:r w:rsidRPr="00854053">
        <w:rPr>
          <w:rFonts w:ascii="Arial" w:hAnsi="Arial" w:cs="Arial"/>
          <w:sz w:val="22"/>
          <w:szCs w:val="22"/>
        </w:rPr>
        <w:t xml:space="preserve"> </w:t>
      </w:r>
    </w:p>
    <w:p w14:paraId="3F230FB4" w14:textId="77777777" w:rsidR="00E73993" w:rsidRPr="00854053" w:rsidRDefault="00E73993" w:rsidP="004C59E0">
      <w:pPr>
        <w:rPr>
          <w:rFonts w:ascii="Arial" w:hAnsi="Arial" w:cs="Arial"/>
          <w:sz w:val="22"/>
          <w:szCs w:val="22"/>
        </w:rPr>
      </w:pPr>
      <w:r w:rsidRPr="00854053">
        <w:rPr>
          <w:rFonts w:ascii="Arial" w:hAnsi="Arial" w:cs="Arial"/>
          <w:b/>
          <w:bCs/>
          <w:sz w:val="22"/>
          <w:szCs w:val="22"/>
        </w:rPr>
        <w:t xml:space="preserve">Toelichting: </w:t>
      </w:r>
      <w:r w:rsidRPr="00854053">
        <w:rPr>
          <w:rFonts w:ascii="Arial" w:hAnsi="Arial" w:cs="Arial"/>
          <w:sz w:val="22"/>
          <w:szCs w:val="22"/>
        </w:rPr>
        <w:t>Er volgt geen waarschuwing wanneer de scheidsrechter de voordeelregel toepast nadat een speler tevergeefs een doelpunt heeft proberen te voorkomen met de hand (en) arm(en)</w:t>
      </w:r>
    </w:p>
    <w:p w14:paraId="3F1E4BA0"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4. Disciplinaire maatregelen. Gewijzigde tekst.</w:t>
      </w:r>
    </w:p>
    <w:p w14:paraId="08480DCC"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De hervatting van het spel vertragen. </w:t>
      </w:r>
    </w:p>
    <w:p w14:paraId="4F460853" w14:textId="77777777" w:rsidR="00E73993" w:rsidRPr="00854053" w:rsidRDefault="00E73993" w:rsidP="004C59E0">
      <w:pPr>
        <w:rPr>
          <w:rFonts w:ascii="Arial" w:hAnsi="Arial" w:cs="Arial"/>
          <w:b/>
          <w:bCs/>
          <w:sz w:val="22"/>
          <w:szCs w:val="22"/>
        </w:rPr>
      </w:pPr>
      <w:r w:rsidRPr="00854053">
        <w:rPr>
          <w:rFonts w:ascii="Arial" w:hAnsi="Arial" w:cs="Arial"/>
          <w:sz w:val="22"/>
          <w:szCs w:val="22"/>
        </w:rPr>
        <w:t>Scheidsrechters moeten spelers die de hervatting van het spel buitensporig vertragen waarschuwen,</w:t>
      </w:r>
      <w:r w:rsidRPr="00854053">
        <w:rPr>
          <w:rFonts w:ascii="Arial" w:hAnsi="Arial" w:cs="Arial"/>
          <w:b/>
          <w:bCs/>
          <w:sz w:val="22"/>
          <w:szCs w:val="22"/>
        </w:rPr>
        <w:t xml:space="preserve"> inclusief zoals beschreven in Regels 3, 15 en 16 en hun protocollen, </w:t>
      </w:r>
      <w:r w:rsidRPr="00854053">
        <w:rPr>
          <w:rFonts w:ascii="Arial" w:hAnsi="Arial" w:cs="Arial"/>
          <w:sz w:val="22"/>
          <w:szCs w:val="22"/>
        </w:rPr>
        <w:t>of door</w:t>
      </w:r>
    </w:p>
    <w:p w14:paraId="4CBA415A" w14:textId="77777777" w:rsidR="00E73993" w:rsidRPr="00854053" w:rsidRDefault="00E73993" w:rsidP="00E73993">
      <w:pPr>
        <w:pStyle w:val="Lijstalinea"/>
        <w:numPr>
          <w:ilvl w:val="0"/>
          <w:numId w:val="1"/>
        </w:numPr>
        <w:rPr>
          <w:rFonts w:ascii="Arial" w:hAnsi="Arial" w:cs="Arial"/>
          <w:strike/>
          <w:sz w:val="22"/>
          <w:szCs w:val="22"/>
        </w:rPr>
      </w:pPr>
      <w:r w:rsidRPr="00854053">
        <w:rPr>
          <w:rFonts w:ascii="Arial" w:hAnsi="Arial" w:cs="Arial"/>
          <w:strike/>
          <w:sz w:val="22"/>
          <w:szCs w:val="22"/>
        </w:rPr>
        <w:t xml:space="preserve">Te doen alsof een inworp genomen wordt, maar dan ineens de inworp aan een ploeggenoot overlaten. </w:t>
      </w:r>
    </w:p>
    <w:p w14:paraId="2069F470" w14:textId="77777777" w:rsidR="00E73993" w:rsidRPr="00854053" w:rsidRDefault="00E73993" w:rsidP="00E73993">
      <w:pPr>
        <w:pStyle w:val="Lijstalinea"/>
        <w:numPr>
          <w:ilvl w:val="0"/>
          <w:numId w:val="1"/>
        </w:numPr>
        <w:rPr>
          <w:rFonts w:ascii="Arial" w:hAnsi="Arial" w:cs="Arial"/>
          <w:strike/>
          <w:sz w:val="22"/>
          <w:szCs w:val="22"/>
        </w:rPr>
      </w:pPr>
      <w:r w:rsidRPr="00854053">
        <w:rPr>
          <w:rFonts w:ascii="Arial" w:hAnsi="Arial" w:cs="Arial"/>
          <w:strike/>
          <w:sz w:val="22"/>
          <w:szCs w:val="22"/>
        </w:rPr>
        <w:t>Het verlaten van het speelveld te vertragen als de speler gewisseld wordt.</w:t>
      </w:r>
    </w:p>
    <w:p w14:paraId="1BD31EE4" w14:textId="77777777" w:rsidR="00E73993" w:rsidRPr="00854053" w:rsidRDefault="00E73993" w:rsidP="00E73993">
      <w:pPr>
        <w:pStyle w:val="Lijstalinea"/>
        <w:numPr>
          <w:ilvl w:val="0"/>
          <w:numId w:val="1"/>
        </w:numPr>
        <w:rPr>
          <w:rFonts w:ascii="Arial" w:hAnsi="Arial" w:cs="Arial"/>
          <w:strike/>
          <w:sz w:val="22"/>
          <w:szCs w:val="22"/>
        </w:rPr>
      </w:pPr>
      <w:r w:rsidRPr="00854053">
        <w:rPr>
          <w:rFonts w:ascii="Arial" w:hAnsi="Arial" w:cs="Arial"/>
          <w:strike/>
          <w:sz w:val="22"/>
          <w:szCs w:val="22"/>
        </w:rPr>
        <w:t>Het nemen van een spelhervatting buitensporig lang te vertragen.</w:t>
      </w:r>
    </w:p>
    <w:p w14:paraId="0D54DF22"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 xml:space="preserve">De bal wegtrappen of mee te nemen, of een opstootje uit te lokken door de bal opzettelijk te raken nadat de scheidsrechter het spel heeft onderbroken. </w:t>
      </w:r>
    </w:p>
    <w:p w14:paraId="0C00C7B6"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Een vrije schop op een verkeerde plaats te nemen om af te dwingen dat deze moet worden overgenomen.</w:t>
      </w:r>
    </w:p>
    <w:p w14:paraId="14FA58FA"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Omdat de scheidsrechter nu de bevoegdheid heeft een team te bestraffen voor het vertragen van een inworp door deze aan de tegenpartij toe te wijzen, en voor het vertragen van een</w:t>
      </w:r>
      <w:r w:rsidRPr="00BE7301">
        <w:rPr>
          <w:rFonts w:ascii="Arial" w:hAnsi="Arial" w:cs="Arial"/>
        </w:rPr>
        <w:t xml:space="preserve"> </w:t>
      </w:r>
      <w:r w:rsidRPr="00854053">
        <w:rPr>
          <w:rFonts w:ascii="Arial" w:hAnsi="Arial" w:cs="Arial"/>
          <w:sz w:val="22"/>
          <w:szCs w:val="22"/>
        </w:rPr>
        <w:t>doelschop een hoekschop toe te kennen aan de tegenpartij, wordt dit als een voldoende straf beschouwd, tenzij de actie van de speler(s) die de vertraging veroorzaakt buitensporig is.</w:t>
      </w:r>
      <w:r w:rsidRPr="00854053">
        <w:rPr>
          <w:rFonts w:ascii="Arial" w:hAnsi="Arial" w:cs="Arial"/>
          <w:b/>
          <w:bCs/>
          <w:sz w:val="22"/>
          <w:szCs w:val="22"/>
        </w:rPr>
        <w:t xml:space="preserve"> </w:t>
      </w:r>
    </w:p>
    <w:p w14:paraId="633429B6"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4. Disciplinaire maatregelen. Aanvullende tekst.</w:t>
      </w:r>
    </w:p>
    <w:p w14:paraId="6F0489B8" w14:textId="66EEF4ED"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Ontnemen van een doelpunt of een duidelijke scoringskans. </w:t>
      </w:r>
    </w:p>
    <w:p w14:paraId="1C244B29" w14:textId="77777777" w:rsidR="00E73993" w:rsidRPr="00854053" w:rsidRDefault="00E73993" w:rsidP="004C59E0">
      <w:pPr>
        <w:rPr>
          <w:rFonts w:ascii="Arial" w:hAnsi="Arial" w:cs="Arial"/>
          <w:sz w:val="22"/>
          <w:szCs w:val="22"/>
        </w:rPr>
      </w:pPr>
      <w:r w:rsidRPr="00854053">
        <w:rPr>
          <w:rFonts w:ascii="Arial" w:hAnsi="Arial" w:cs="Arial"/>
          <w:sz w:val="22"/>
          <w:szCs w:val="22"/>
        </w:rPr>
        <w:t>Het volgende moet in acht worden genomen.</w:t>
      </w:r>
    </w:p>
    <w:p w14:paraId="37642C5A"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Afstand tussen de overtreding en het doel.</w:t>
      </w:r>
    </w:p>
    <w:p w14:paraId="190644FA"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Algemene richting van het spel.</w:t>
      </w:r>
    </w:p>
    <w:p w14:paraId="2090DADA"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Waarschijnlijkheid om de bal in bezit te houden of te krijgen.</w:t>
      </w:r>
    </w:p>
    <w:p w14:paraId="7028A13A"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sz w:val="22"/>
          <w:szCs w:val="22"/>
        </w:rPr>
        <w:t>Plaats en aantal verdedigers</w:t>
      </w:r>
      <w:r w:rsidRPr="00854053">
        <w:rPr>
          <w:rFonts w:ascii="Arial" w:hAnsi="Arial" w:cs="Arial"/>
          <w:b/>
          <w:bCs/>
          <w:sz w:val="22"/>
          <w:szCs w:val="22"/>
        </w:rPr>
        <w:t xml:space="preserve"> en aanvallers.</w:t>
      </w:r>
    </w:p>
    <w:p w14:paraId="61BE2B93"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 xml:space="preserve">Toelichting. </w:t>
      </w:r>
      <w:r w:rsidRPr="00854053">
        <w:rPr>
          <w:rFonts w:ascii="Arial" w:hAnsi="Arial" w:cs="Arial"/>
          <w:sz w:val="22"/>
          <w:szCs w:val="22"/>
        </w:rPr>
        <w:t>De positie van het aantal aanvallers worden opgenomen in de overwegingen, omdat dit ook kan helpen bepalen of er sprake is van een duidelijke scoringskans.</w:t>
      </w:r>
      <w:r w:rsidRPr="00854053">
        <w:rPr>
          <w:rFonts w:ascii="Arial" w:hAnsi="Arial" w:cs="Arial"/>
          <w:b/>
          <w:bCs/>
          <w:sz w:val="22"/>
          <w:szCs w:val="22"/>
        </w:rPr>
        <w:t xml:space="preserve"> </w:t>
      </w:r>
    </w:p>
    <w:p w14:paraId="579A89D5" w14:textId="77777777" w:rsidR="00E73993" w:rsidRPr="00D44EC5" w:rsidRDefault="00E73993" w:rsidP="004C59E0">
      <w:pPr>
        <w:rPr>
          <w:rFonts w:ascii="Arial" w:hAnsi="Arial" w:cs="Arial"/>
          <w:b/>
          <w:bCs/>
        </w:rPr>
      </w:pPr>
      <w:r w:rsidRPr="00D44EC5">
        <w:rPr>
          <w:rFonts w:ascii="Arial" w:hAnsi="Arial" w:cs="Arial"/>
          <w:b/>
          <w:bCs/>
        </w:rPr>
        <w:t>Regel 14 – De strafschop.</w:t>
      </w:r>
    </w:p>
    <w:p w14:paraId="5EA68BA4" w14:textId="77777777" w:rsidR="00E73993" w:rsidRPr="00854053" w:rsidRDefault="00E73993" w:rsidP="004C59E0">
      <w:pPr>
        <w:rPr>
          <w:rFonts w:ascii="Arial" w:hAnsi="Arial" w:cs="Arial"/>
          <w:b/>
          <w:bCs/>
          <w:sz w:val="22"/>
          <w:szCs w:val="22"/>
        </w:rPr>
      </w:pPr>
      <w:r w:rsidRPr="00854053">
        <w:rPr>
          <w:rFonts w:ascii="Arial" w:hAnsi="Arial" w:cs="Arial"/>
          <w:b/>
          <w:bCs/>
          <w:sz w:val="22"/>
          <w:szCs w:val="22"/>
        </w:rPr>
        <w:t>Overtredingen en sancties. Gewijzigde tekst.</w:t>
      </w:r>
    </w:p>
    <w:p w14:paraId="3647F58F" w14:textId="1EACCEBE" w:rsidR="00E73993" w:rsidRPr="00854053" w:rsidRDefault="00E73993" w:rsidP="004C59E0">
      <w:pPr>
        <w:rPr>
          <w:rFonts w:ascii="Arial" w:hAnsi="Arial" w:cs="Arial"/>
          <w:sz w:val="22"/>
          <w:szCs w:val="22"/>
        </w:rPr>
      </w:pPr>
      <w:r w:rsidRPr="00854053">
        <w:rPr>
          <w:rFonts w:ascii="Arial" w:hAnsi="Arial" w:cs="Arial"/>
          <w:sz w:val="22"/>
          <w:szCs w:val="22"/>
        </w:rPr>
        <w:t xml:space="preserve">Als, voordat de bal in het spel is, één </w:t>
      </w:r>
      <w:r w:rsidR="001E60AA">
        <w:rPr>
          <w:rFonts w:ascii="Arial" w:hAnsi="Arial" w:cs="Arial"/>
          <w:sz w:val="22"/>
          <w:szCs w:val="22"/>
        </w:rPr>
        <w:t xml:space="preserve">(1) </w:t>
      </w:r>
      <w:r w:rsidRPr="00854053">
        <w:rPr>
          <w:rFonts w:ascii="Arial" w:hAnsi="Arial" w:cs="Arial"/>
          <w:sz w:val="22"/>
          <w:szCs w:val="22"/>
        </w:rPr>
        <w:t>van de volgende situaties zich voordoet:</w:t>
      </w:r>
    </w:p>
    <w:p w14:paraId="01A446C5"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 xml:space="preserve">De nemer raakt de bal per ongeluk met beide voeten tegelijk, of de bal raakt onmiddellijk na de trap het been of voet waarmee niet werd getrapt: </w:t>
      </w:r>
    </w:p>
    <w:p w14:paraId="163BA28D" w14:textId="77777777" w:rsidR="00E73993" w:rsidRPr="00854053" w:rsidRDefault="00E73993" w:rsidP="00E73993">
      <w:pPr>
        <w:pStyle w:val="Lijstalinea"/>
        <w:numPr>
          <w:ilvl w:val="0"/>
          <w:numId w:val="1"/>
        </w:numPr>
        <w:rPr>
          <w:rFonts w:ascii="Arial" w:hAnsi="Arial" w:cs="Arial"/>
          <w:b/>
          <w:bCs/>
          <w:sz w:val="22"/>
          <w:szCs w:val="22"/>
        </w:rPr>
      </w:pPr>
      <w:r w:rsidRPr="00854053">
        <w:rPr>
          <w:rFonts w:ascii="Arial" w:hAnsi="Arial" w:cs="Arial"/>
          <w:b/>
          <w:bCs/>
          <w:sz w:val="22"/>
          <w:szCs w:val="22"/>
        </w:rPr>
        <w:t>Als de bal in het doel gaat, wordt de strafschop overgenomen.</w:t>
      </w:r>
    </w:p>
    <w:p w14:paraId="54B20D92" w14:textId="194DBBFC" w:rsidR="00E73993" w:rsidRPr="00D44EC5" w:rsidRDefault="00E73993" w:rsidP="00D44EC5">
      <w:pPr>
        <w:pStyle w:val="Lijstalinea"/>
        <w:numPr>
          <w:ilvl w:val="0"/>
          <w:numId w:val="1"/>
        </w:numPr>
        <w:rPr>
          <w:rFonts w:ascii="Arial" w:hAnsi="Arial" w:cs="Arial"/>
          <w:b/>
          <w:bCs/>
          <w:sz w:val="22"/>
          <w:szCs w:val="22"/>
        </w:rPr>
      </w:pPr>
      <w:r w:rsidRPr="00854053">
        <w:rPr>
          <w:rFonts w:ascii="Arial" w:hAnsi="Arial" w:cs="Arial"/>
          <w:b/>
          <w:bCs/>
          <w:sz w:val="22"/>
          <w:szCs w:val="22"/>
        </w:rPr>
        <w:t>Als de bal niet in het doel gaat, wordt een indirecte vrije schop toegekend.</w:t>
      </w:r>
    </w:p>
    <w:p w14:paraId="4DBF86CC" w14:textId="77777777" w:rsidR="00E73993" w:rsidRPr="00854053" w:rsidRDefault="00E73993" w:rsidP="00E73993">
      <w:pPr>
        <w:pStyle w:val="Lijstalinea"/>
        <w:numPr>
          <w:ilvl w:val="0"/>
          <w:numId w:val="1"/>
        </w:numPr>
        <w:rPr>
          <w:rFonts w:ascii="Arial" w:hAnsi="Arial" w:cs="Arial"/>
          <w:strike/>
          <w:sz w:val="22"/>
          <w:szCs w:val="22"/>
        </w:rPr>
      </w:pPr>
      <w:r w:rsidRPr="00854053">
        <w:rPr>
          <w:rFonts w:ascii="Arial" w:hAnsi="Arial" w:cs="Arial"/>
          <w:strike/>
          <w:sz w:val="22"/>
          <w:szCs w:val="22"/>
        </w:rPr>
        <w:lastRenderedPageBreak/>
        <w:t>Zowel de doelverdediger als de nemer begaan tegelijkertijd een overtreding: Dan ontvangt de nemer een waarschuwing en het spel wordt hervat met een indirecte vrije schop voor de verdedigende partij.</w:t>
      </w:r>
    </w:p>
    <w:p w14:paraId="47A31FB8" w14:textId="77777777" w:rsidR="00E73993" w:rsidRPr="00854053" w:rsidRDefault="00E73993" w:rsidP="004C59E0">
      <w:pPr>
        <w:rPr>
          <w:rFonts w:ascii="Arial" w:hAnsi="Arial" w:cs="Arial"/>
          <w:sz w:val="22"/>
          <w:szCs w:val="22"/>
        </w:rPr>
      </w:pPr>
      <w:r w:rsidRPr="00854053">
        <w:rPr>
          <w:rFonts w:ascii="Arial" w:hAnsi="Arial" w:cs="Arial"/>
          <w:sz w:val="22"/>
          <w:szCs w:val="22"/>
        </w:rPr>
        <w:t>Als, nadat de strafschop is genomen:</w:t>
      </w:r>
    </w:p>
    <w:p w14:paraId="5804A6FD" w14:textId="77777777" w:rsidR="00E73993" w:rsidRPr="00854053" w:rsidRDefault="00E73993" w:rsidP="00E73993">
      <w:pPr>
        <w:pStyle w:val="Lijstalinea"/>
        <w:numPr>
          <w:ilvl w:val="0"/>
          <w:numId w:val="1"/>
        </w:numPr>
        <w:rPr>
          <w:rFonts w:ascii="Arial" w:hAnsi="Arial" w:cs="Arial"/>
          <w:sz w:val="22"/>
          <w:szCs w:val="22"/>
        </w:rPr>
      </w:pPr>
      <w:r w:rsidRPr="00854053">
        <w:rPr>
          <w:rFonts w:ascii="Arial" w:hAnsi="Arial" w:cs="Arial"/>
          <w:sz w:val="22"/>
          <w:szCs w:val="22"/>
        </w:rPr>
        <w:t>De nemer de bal</w:t>
      </w:r>
      <w:r w:rsidRPr="00854053">
        <w:rPr>
          <w:rFonts w:ascii="Arial" w:hAnsi="Arial" w:cs="Arial"/>
          <w:b/>
          <w:bCs/>
          <w:sz w:val="22"/>
          <w:szCs w:val="22"/>
        </w:rPr>
        <w:t xml:space="preserve"> opzettelijk </w:t>
      </w:r>
      <w:r w:rsidRPr="00854053">
        <w:rPr>
          <w:rFonts w:ascii="Arial" w:hAnsi="Arial" w:cs="Arial"/>
          <w:sz w:val="22"/>
          <w:szCs w:val="22"/>
        </w:rPr>
        <w:t>voor de tweede keer raakt voordat deze is geraakt door een andere speler: dan wordt een indirecte vrije schop toegekend (of een directe vrije schop in het geval van strafbaar hands.</w:t>
      </w:r>
    </w:p>
    <w:p w14:paraId="45872D3F" w14:textId="77777777" w:rsidR="00E73993" w:rsidRPr="00854053" w:rsidRDefault="00E73993" w:rsidP="004C59E0">
      <w:pPr>
        <w:rPr>
          <w:rFonts w:ascii="Arial" w:hAnsi="Arial" w:cs="Arial"/>
          <w:sz w:val="22"/>
          <w:szCs w:val="22"/>
        </w:rPr>
      </w:pPr>
      <w:r w:rsidRPr="00854053">
        <w:rPr>
          <w:rFonts w:ascii="Arial" w:hAnsi="Arial" w:cs="Arial"/>
          <w:b/>
          <w:bCs/>
          <w:sz w:val="22"/>
          <w:szCs w:val="22"/>
        </w:rPr>
        <w:t xml:space="preserve">Toelichting: </w:t>
      </w:r>
      <w:r w:rsidRPr="00854053">
        <w:rPr>
          <w:rFonts w:ascii="Arial" w:hAnsi="Arial" w:cs="Arial"/>
          <w:sz w:val="22"/>
          <w:szCs w:val="22"/>
        </w:rPr>
        <w:t xml:space="preserve">Toevoeging van een tekst om de verduidelijking die is aangekondigd in circulaire nr. 31 te bevestigen. Het gaat hierbij om een onopzettelijke dubbele aanraking door de penaltynemer. Door deze wijziging moest ook de verwijzing naar het waarschuwen van de nemer worden verwijderd als deze gelijktijdig met de doelman een overtreding begaat. </w:t>
      </w:r>
    </w:p>
    <w:p w14:paraId="6DDFB4F5" w14:textId="77777777" w:rsidR="00E73993" w:rsidRPr="00D44EC5" w:rsidRDefault="00E73993" w:rsidP="004C59E0">
      <w:pPr>
        <w:rPr>
          <w:rFonts w:ascii="Arial" w:hAnsi="Arial" w:cs="Arial"/>
          <w:b/>
          <w:bCs/>
        </w:rPr>
      </w:pPr>
      <w:r w:rsidRPr="00D44EC5">
        <w:rPr>
          <w:rFonts w:ascii="Arial" w:hAnsi="Arial" w:cs="Arial"/>
          <w:b/>
          <w:bCs/>
        </w:rPr>
        <w:t>Regel 15 – De inworp.</w:t>
      </w:r>
    </w:p>
    <w:p w14:paraId="3A2E0A7F" w14:textId="77777777" w:rsidR="00E73993" w:rsidRPr="004C59E0" w:rsidRDefault="00E73993" w:rsidP="004C59E0">
      <w:pPr>
        <w:rPr>
          <w:rFonts w:ascii="Arial" w:hAnsi="Arial" w:cs="Arial"/>
          <w:b/>
          <w:bCs/>
          <w:sz w:val="22"/>
          <w:szCs w:val="22"/>
        </w:rPr>
      </w:pPr>
      <w:r w:rsidRPr="004C59E0">
        <w:rPr>
          <w:rFonts w:ascii="Arial" w:hAnsi="Arial" w:cs="Arial"/>
          <w:b/>
          <w:bCs/>
          <w:sz w:val="22"/>
          <w:szCs w:val="22"/>
        </w:rPr>
        <w:t>Aanvullende tekst.</w:t>
      </w:r>
    </w:p>
    <w:p w14:paraId="5452CCDE" w14:textId="7137D051" w:rsidR="00E73993" w:rsidRPr="00ED4AA5" w:rsidRDefault="00E73993" w:rsidP="00ED4AA5">
      <w:pPr>
        <w:rPr>
          <w:rFonts w:ascii="Arial" w:hAnsi="Arial" w:cs="Arial"/>
          <w:b/>
          <w:bCs/>
          <w:sz w:val="22"/>
          <w:szCs w:val="22"/>
        </w:rPr>
      </w:pPr>
      <w:r w:rsidRPr="00BC73D3">
        <w:rPr>
          <w:rFonts w:ascii="Arial" w:hAnsi="Arial" w:cs="Arial"/>
          <w:sz w:val="22"/>
          <w:szCs w:val="22"/>
        </w:rPr>
        <w:t>Een inworp wordt toegekend aan de tegenstanders van de speler die de bal het laatst raakte wanneer de bal geheel en al over de zijlijn is gegaan, hetzij over de grond, hetzij door de lucht,</w:t>
      </w:r>
      <w:r w:rsidRPr="00BC73D3">
        <w:rPr>
          <w:rFonts w:ascii="Arial" w:hAnsi="Arial" w:cs="Arial"/>
          <w:b/>
          <w:bCs/>
          <w:sz w:val="22"/>
          <w:szCs w:val="22"/>
        </w:rPr>
        <w:t xml:space="preserve"> of wanneer de scheidsrechter een speler bestraft voor het vertragen van de inworp voor zijn team.</w:t>
      </w:r>
    </w:p>
    <w:p w14:paraId="078A4E6C" w14:textId="77777777" w:rsidR="00E73993" w:rsidRPr="00BC73D3" w:rsidRDefault="00E73993" w:rsidP="004C59E0">
      <w:pPr>
        <w:rPr>
          <w:rFonts w:ascii="Arial" w:hAnsi="Arial" w:cs="Arial"/>
          <w:b/>
          <w:bCs/>
          <w:sz w:val="22"/>
          <w:szCs w:val="22"/>
        </w:rPr>
      </w:pPr>
      <w:r w:rsidRPr="00BC73D3">
        <w:rPr>
          <w:rFonts w:ascii="Arial" w:hAnsi="Arial" w:cs="Arial"/>
          <w:b/>
          <w:bCs/>
          <w:sz w:val="22"/>
          <w:szCs w:val="22"/>
        </w:rPr>
        <w:t>Overtredingen en sancties. Aanvullende tekst.</w:t>
      </w:r>
    </w:p>
    <w:p w14:paraId="5FEF3CAE" w14:textId="15EB4E91" w:rsidR="00E73993" w:rsidRPr="00BC73D3" w:rsidRDefault="00E73993" w:rsidP="004C59E0">
      <w:pPr>
        <w:rPr>
          <w:rFonts w:ascii="Arial" w:hAnsi="Arial" w:cs="Arial"/>
          <w:sz w:val="22"/>
          <w:szCs w:val="22"/>
        </w:rPr>
      </w:pPr>
      <w:r w:rsidRPr="00BC73D3">
        <w:rPr>
          <w:rFonts w:ascii="Arial" w:hAnsi="Arial" w:cs="Arial"/>
          <w:b/>
          <w:bCs/>
          <w:sz w:val="22"/>
          <w:szCs w:val="22"/>
        </w:rPr>
        <w:t xml:space="preserve">Als een speler de inworp voor zijn team op onsportieve wijze vertraagt, fluit de scheidsrechter en begint hij vijf </w:t>
      </w:r>
      <w:r w:rsidR="00ED4AA5">
        <w:rPr>
          <w:rFonts w:ascii="Arial" w:hAnsi="Arial" w:cs="Arial"/>
          <w:b/>
          <w:bCs/>
          <w:sz w:val="22"/>
          <w:szCs w:val="22"/>
        </w:rPr>
        <w:t xml:space="preserve">(5) </w:t>
      </w:r>
      <w:r w:rsidRPr="00BC73D3">
        <w:rPr>
          <w:rFonts w:ascii="Arial" w:hAnsi="Arial" w:cs="Arial"/>
          <w:b/>
          <w:bCs/>
          <w:sz w:val="22"/>
          <w:szCs w:val="22"/>
        </w:rPr>
        <w:t xml:space="preserve">seconden af te tellen. De scheidsrechter telt de vijf </w:t>
      </w:r>
      <w:r w:rsidR="00ED4AA5">
        <w:rPr>
          <w:rFonts w:ascii="Arial" w:hAnsi="Arial" w:cs="Arial"/>
          <w:b/>
          <w:bCs/>
          <w:sz w:val="22"/>
          <w:szCs w:val="22"/>
        </w:rPr>
        <w:t xml:space="preserve">(5) </w:t>
      </w:r>
      <w:r w:rsidRPr="00BC73D3">
        <w:rPr>
          <w:rFonts w:ascii="Arial" w:hAnsi="Arial" w:cs="Arial"/>
          <w:b/>
          <w:bCs/>
          <w:sz w:val="22"/>
          <w:szCs w:val="22"/>
        </w:rPr>
        <w:t xml:space="preserve">seconden visueel af met een opgeheven hand; als de inworp niet genomen is aan het einde van de vijf </w:t>
      </w:r>
      <w:r w:rsidR="00ED4AA5">
        <w:rPr>
          <w:rFonts w:ascii="Arial" w:hAnsi="Arial" w:cs="Arial"/>
          <w:b/>
          <w:bCs/>
          <w:sz w:val="22"/>
          <w:szCs w:val="22"/>
        </w:rPr>
        <w:t xml:space="preserve">(5) </w:t>
      </w:r>
      <w:r w:rsidRPr="00BC73D3">
        <w:rPr>
          <w:rFonts w:ascii="Arial" w:hAnsi="Arial" w:cs="Arial"/>
          <w:b/>
          <w:bCs/>
          <w:sz w:val="22"/>
          <w:szCs w:val="22"/>
        </w:rPr>
        <w:t xml:space="preserve">seconden, wordt deze toegewezen aan de tegenpartij. De overtredende speler wordt alleen gewaarschuwd als hij de hervatting bovenmatig vertraagt nadat de inworp aan de tegenpartij is toegewezen.                                                                                                     </w:t>
      </w:r>
      <w:r w:rsidR="004C59E0" w:rsidRPr="00BC73D3">
        <w:rPr>
          <w:rFonts w:ascii="Arial" w:hAnsi="Arial" w:cs="Arial"/>
          <w:b/>
          <w:bCs/>
          <w:sz w:val="22"/>
          <w:szCs w:val="22"/>
        </w:rPr>
        <w:t xml:space="preserve">                              </w:t>
      </w:r>
      <w:r w:rsidRPr="00BC73D3">
        <w:rPr>
          <w:rFonts w:ascii="Arial" w:hAnsi="Arial" w:cs="Arial"/>
          <w:sz w:val="22"/>
          <w:szCs w:val="22"/>
        </w:rPr>
        <w:t xml:space="preserve">Als, nadat de bal in het spel is, </w:t>
      </w:r>
    </w:p>
    <w:p w14:paraId="77E2EE20" w14:textId="1AA4B4D9" w:rsidR="00854053" w:rsidRPr="00D44EC5" w:rsidRDefault="00E73993" w:rsidP="00D44EC5">
      <w:pPr>
        <w:pStyle w:val="Lijstalinea"/>
        <w:numPr>
          <w:ilvl w:val="0"/>
          <w:numId w:val="1"/>
        </w:numPr>
        <w:rPr>
          <w:rFonts w:ascii="Arial" w:hAnsi="Arial" w:cs="Arial"/>
          <w:sz w:val="22"/>
          <w:szCs w:val="22"/>
        </w:rPr>
      </w:pPr>
      <w:r w:rsidRPr="00BC73D3">
        <w:rPr>
          <w:rFonts w:ascii="Arial" w:hAnsi="Arial" w:cs="Arial"/>
          <w:sz w:val="22"/>
          <w:szCs w:val="22"/>
        </w:rPr>
        <w:t>Zie “Protocol aftellen bij inworp en doelschop” onder “Opmerkingen en aanpassingen”.</w:t>
      </w:r>
    </w:p>
    <w:p w14:paraId="77E45DF9" w14:textId="7E272D14" w:rsidR="00E73993" w:rsidRPr="00BC73D3" w:rsidRDefault="00E73993" w:rsidP="004C59E0">
      <w:pPr>
        <w:rPr>
          <w:rFonts w:ascii="Arial" w:hAnsi="Arial" w:cs="Arial"/>
          <w:b/>
          <w:bCs/>
          <w:sz w:val="22"/>
          <w:szCs w:val="22"/>
        </w:rPr>
      </w:pPr>
      <w:r w:rsidRPr="00BC73D3">
        <w:rPr>
          <w:rFonts w:ascii="Arial" w:hAnsi="Arial" w:cs="Arial"/>
          <w:b/>
          <w:bCs/>
          <w:sz w:val="22"/>
          <w:szCs w:val="22"/>
        </w:rPr>
        <w:t xml:space="preserve">Toelichting: </w:t>
      </w:r>
      <w:r w:rsidRPr="00BC73D3">
        <w:rPr>
          <w:rFonts w:ascii="Arial" w:hAnsi="Arial" w:cs="Arial"/>
          <w:sz w:val="22"/>
          <w:szCs w:val="22"/>
        </w:rPr>
        <w:t xml:space="preserve">Tekst toegevoegd om vertragingen bij inworpen te voorkomen. Als een team zijn inworp opzettelijk vertraagt, fluit de scheidsrechter, geeft het signaal voor de inworp en start een visuele aftelling van vijf </w:t>
      </w:r>
      <w:r w:rsidR="00ED4AA5">
        <w:rPr>
          <w:rFonts w:ascii="Arial" w:hAnsi="Arial" w:cs="Arial"/>
          <w:sz w:val="22"/>
          <w:szCs w:val="22"/>
        </w:rPr>
        <w:t xml:space="preserve">(5) </w:t>
      </w:r>
      <w:r w:rsidRPr="00BC73D3">
        <w:rPr>
          <w:rFonts w:ascii="Arial" w:hAnsi="Arial" w:cs="Arial"/>
          <w:sz w:val="22"/>
          <w:szCs w:val="22"/>
        </w:rPr>
        <w:t>seconden. Als de inworp aan het einde van het aftellen niet is genomen, wordt deze toegewezen aan de tegenpartij.</w:t>
      </w:r>
    </w:p>
    <w:p w14:paraId="0EF6220E" w14:textId="77777777" w:rsidR="00E73993" w:rsidRPr="005D3B4E" w:rsidRDefault="00E73993" w:rsidP="004C59E0">
      <w:pPr>
        <w:rPr>
          <w:rFonts w:ascii="Arial" w:hAnsi="Arial" w:cs="Arial"/>
          <w:b/>
          <w:bCs/>
        </w:rPr>
      </w:pPr>
      <w:r w:rsidRPr="005D3B4E">
        <w:rPr>
          <w:rFonts w:ascii="Arial" w:hAnsi="Arial" w:cs="Arial"/>
          <w:b/>
          <w:bCs/>
        </w:rPr>
        <w:t>Regel 16 – De doelschop.</w:t>
      </w:r>
    </w:p>
    <w:p w14:paraId="13852BA9" w14:textId="77777777" w:rsidR="00E73993" w:rsidRPr="00BC73D3" w:rsidRDefault="00E73993" w:rsidP="004C59E0">
      <w:pPr>
        <w:rPr>
          <w:rFonts w:ascii="Arial" w:hAnsi="Arial" w:cs="Arial"/>
          <w:b/>
          <w:bCs/>
          <w:sz w:val="22"/>
          <w:szCs w:val="22"/>
        </w:rPr>
      </w:pPr>
      <w:r w:rsidRPr="00BC73D3">
        <w:rPr>
          <w:rFonts w:ascii="Arial" w:hAnsi="Arial" w:cs="Arial"/>
          <w:b/>
          <w:bCs/>
          <w:sz w:val="22"/>
          <w:szCs w:val="22"/>
        </w:rPr>
        <w:t>2. Overtredingen en sancties. Aanvullende tekst.</w:t>
      </w:r>
    </w:p>
    <w:p w14:paraId="76E8AB30" w14:textId="10839E8A" w:rsidR="00E73993" w:rsidRPr="00BC73D3" w:rsidRDefault="00E73993" w:rsidP="004C59E0">
      <w:pPr>
        <w:rPr>
          <w:rFonts w:ascii="Arial" w:hAnsi="Arial" w:cs="Arial"/>
          <w:b/>
          <w:bCs/>
          <w:sz w:val="22"/>
          <w:szCs w:val="22"/>
        </w:rPr>
      </w:pPr>
      <w:r w:rsidRPr="00BC73D3">
        <w:rPr>
          <w:rFonts w:ascii="Arial" w:hAnsi="Arial" w:cs="Arial"/>
          <w:b/>
          <w:bCs/>
          <w:sz w:val="22"/>
          <w:szCs w:val="22"/>
        </w:rPr>
        <w:t xml:space="preserve">Als een speler de doelschop voor zijn team op onsportieve wijze vertraagt, fluit de scheidsrechter en begint hij vijf </w:t>
      </w:r>
      <w:r w:rsidR="00ED4AA5">
        <w:rPr>
          <w:rFonts w:ascii="Arial" w:hAnsi="Arial" w:cs="Arial"/>
          <w:b/>
          <w:bCs/>
          <w:sz w:val="22"/>
          <w:szCs w:val="22"/>
        </w:rPr>
        <w:t xml:space="preserve">(5) </w:t>
      </w:r>
      <w:r w:rsidRPr="00BC73D3">
        <w:rPr>
          <w:rFonts w:ascii="Arial" w:hAnsi="Arial" w:cs="Arial"/>
          <w:b/>
          <w:bCs/>
          <w:sz w:val="22"/>
          <w:szCs w:val="22"/>
        </w:rPr>
        <w:t xml:space="preserve">seconden af te tellen. De scheidsrechter telt de vijf </w:t>
      </w:r>
      <w:r w:rsidR="00ED4AA5">
        <w:rPr>
          <w:rFonts w:ascii="Arial" w:hAnsi="Arial" w:cs="Arial"/>
          <w:b/>
          <w:bCs/>
          <w:sz w:val="22"/>
          <w:szCs w:val="22"/>
        </w:rPr>
        <w:t xml:space="preserve">(5) </w:t>
      </w:r>
      <w:r w:rsidRPr="00BC73D3">
        <w:rPr>
          <w:rFonts w:ascii="Arial" w:hAnsi="Arial" w:cs="Arial"/>
          <w:b/>
          <w:bCs/>
          <w:sz w:val="22"/>
          <w:szCs w:val="22"/>
        </w:rPr>
        <w:t xml:space="preserve">seconden visueel af met een opgeheven hand; als de doelschop niet is genomen aan het einde van de vijf </w:t>
      </w:r>
      <w:r w:rsidR="00ED4AA5">
        <w:rPr>
          <w:rFonts w:ascii="Arial" w:hAnsi="Arial" w:cs="Arial"/>
          <w:b/>
          <w:bCs/>
          <w:sz w:val="22"/>
          <w:szCs w:val="22"/>
        </w:rPr>
        <w:t xml:space="preserve">(5) </w:t>
      </w:r>
      <w:r w:rsidRPr="00BC73D3">
        <w:rPr>
          <w:rFonts w:ascii="Arial" w:hAnsi="Arial" w:cs="Arial"/>
          <w:b/>
          <w:bCs/>
          <w:sz w:val="22"/>
          <w:szCs w:val="22"/>
        </w:rPr>
        <w:t xml:space="preserve">seconden, wordt een hoekschop toegewezen aan de tegenpartij. De overtredende speler wordt alleen gewaarschuwd als hij de hervatting bovenmatig vertraagt nadat de hoekschop aan de tegenpartij is toegewezen.                                                          </w:t>
      </w:r>
      <w:r w:rsidRPr="00BC73D3">
        <w:rPr>
          <w:rFonts w:ascii="Arial" w:hAnsi="Arial" w:cs="Arial"/>
          <w:sz w:val="22"/>
          <w:szCs w:val="22"/>
        </w:rPr>
        <w:t>Als, nadat de bal in het spel is,</w:t>
      </w:r>
    </w:p>
    <w:p w14:paraId="56FC4480"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Zie “Protocol aftellen bij inworp en doelschop” onder “Opmerkingen en aanpassingen”.</w:t>
      </w:r>
    </w:p>
    <w:p w14:paraId="26DCCA47" w14:textId="6E2949C6" w:rsidR="00E73993" w:rsidRPr="00BC73D3" w:rsidRDefault="00E73993" w:rsidP="00BC73D3">
      <w:pPr>
        <w:rPr>
          <w:rFonts w:ascii="Arial" w:hAnsi="Arial" w:cs="Arial"/>
          <w:b/>
          <w:bCs/>
          <w:sz w:val="22"/>
          <w:szCs w:val="22"/>
        </w:rPr>
      </w:pPr>
      <w:r w:rsidRPr="00BC73D3">
        <w:rPr>
          <w:rFonts w:ascii="Arial" w:hAnsi="Arial" w:cs="Arial"/>
          <w:b/>
          <w:bCs/>
          <w:sz w:val="22"/>
          <w:szCs w:val="22"/>
        </w:rPr>
        <w:t xml:space="preserve">Toelichting: </w:t>
      </w:r>
      <w:r w:rsidRPr="00BC73D3">
        <w:rPr>
          <w:rFonts w:ascii="Arial" w:hAnsi="Arial" w:cs="Arial"/>
          <w:sz w:val="22"/>
          <w:szCs w:val="22"/>
        </w:rPr>
        <w:t xml:space="preserve">Tekst toegevoegd om vertragingen bij doelschoppen te voorkomen. Als een team zijn doelschop opzettelijk vertraagt, fluit de scheidsrechter, geeft het signaal voor de doelschop en start een visuele aftelling van vijf </w:t>
      </w:r>
      <w:r w:rsidR="00ED4AA5">
        <w:rPr>
          <w:rFonts w:ascii="Arial" w:hAnsi="Arial" w:cs="Arial"/>
          <w:sz w:val="22"/>
          <w:szCs w:val="22"/>
        </w:rPr>
        <w:t xml:space="preserve">(5) </w:t>
      </w:r>
      <w:r w:rsidRPr="00BC73D3">
        <w:rPr>
          <w:rFonts w:ascii="Arial" w:hAnsi="Arial" w:cs="Arial"/>
          <w:sz w:val="22"/>
          <w:szCs w:val="22"/>
        </w:rPr>
        <w:t>seconden. Als de doelschop aan het einde van het aftellen niet is genomen, wordt een hoekschop toegewezen aan de tegenpartij.</w:t>
      </w:r>
    </w:p>
    <w:p w14:paraId="7F48CF38" w14:textId="77777777" w:rsidR="00E73993" w:rsidRPr="005D3B4E" w:rsidRDefault="00E73993" w:rsidP="00BC73D3">
      <w:pPr>
        <w:rPr>
          <w:rFonts w:ascii="Arial" w:hAnsi="Arial" w:cs="Arial"/>
          <w:b/>
          <w:bCs/>
        </w:rPr>
      </w:pPr>
      <w:r w:rsidRPr="005D3B4E">
        <w:rPr>
          <w:rFonts w:ascii="Arial" w:hAnsi="Arial" w:cs="Arial"/>
          <w:b/>
          <w:bCs/>
        </w:rPr>
        <w:t>Regel 17 – De hoekschop.</w:t>
      </w:r>
    </w:p>
    <w:p w14:paraId="274297D9" w14:textId="77777777" w:rsidR="00E73993" w:rsidRPr="00BC73D3" w:rsidRDefault="00E73993" w:rsidP="00BC73D3">
      <w:pPr>
        <w:rPr>
          <w:rFonts w:ascii="Arial" w:hAnsi="Arial" w:cs="Arial"/>
          <w:b/>
          <w:bCs/>
          <w:sz w:val="22"/>
          <w:szCs w:val="22"/>
        </w:rPr>
      </w:pPr>
      <w:r w:rsidRPr="00BC73D3">
        <w:rPr>
          <w:rFonts w:ascii="Arial" w:hAnsi="Arial" w:cs="Arial"/>
          <w:b/>
          <w:bCs/>
          <w:sz w:val="22"/>
          <w:szCs w:val="22"/>
        </w:rPr>
        <w:t>Aanvullende tekst.</w:t>
      </w:r>
    </w:p>
    <w:p w14:paraId="40C82717" w14:textId="77777777" w:rsidR="00E73993" w:rsidRPr="00BC73D3" w:rsidRDefault="00E73993" w:rsidP="00BC73D3">
      <w:pPr>
        <w:rPr>
          <w:rFonts w:ascii="Arial" w:hAnsi="Arial" w:cs="Arial"/>
          <w:sz w:val="22"/>
          <w:szCs w:val="22"/>
        </w:rPr>
      </w:pPr>
      <w:r w:rsidRPr="00BC73D3">
        <w:rPr>
          <w:rFonts w:ascii="Arial" w:hAnsi="Arial" w:cs="Arial"/>
          <w:sz w:val="22"/>
          <w:szCs w:val="22"/>
        </w:rPr>
        <w:t>Een hoekschop wordt toegekend wanneer:</w:t>
      </w:r>
    </w:p>
    <w:p w14:paraId="59906D3A"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lastRenderedPageBreak/>
        <w:t>De bal geheel en al over de doellijn is gegaan, hetzij over de grond, hetzij door de lucht, en het laatst is geraakt door een speler van de verdedigende partij, en er geen doelpunt is gemaakt. (Zie ook Regels 8, 12, 13, 15 en 16)</w:t>
      </w:r>
    </w:p>
    <w:p w14:paraId="14BB3C0A" w14:textId="77777777"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De scheidsrechter één van de volgende situaties bestraft:</w:t>
      </w:r>
    </w:p>
    <w:p w14:paraId="6DFB09AC" w14:textId="49B8E6D5"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 xml:space="preserve">De doelverdediger voor het langer dan acht </w:t>
      </w:r>
      <w:r w:rsidR="00ED4AA5">
        <w:rPr>
          <w:rFonts w:ascii="Arial" w:hAnsi="Arial" w:cs="Arial"/>
          <w:b/>
          <w:bCs/>
          <w:sz w:val="22"/>
          <w:szCs w:val="22"/>
        </w:rPr>
        <w:t xml:space="preserve">(8) </w:t>
      </w:r>
      <w:r w:rsidRPr="00BC73D3">
        <w:rPr>
          <w:rFonts w:ascii="Arial" w:hAnsi="Arial" w:cs="Arial"/>
          <w:b/>
          <w:bCs/>
          <w:sz w:val="22"/>
          <w:szCs w:val="22"/>
        </w:rPr>
        <w:t>seconden vasthouden van de bal met hand (en) arm(en)</w:t>
      </w:r>
    </w:p>
    <w:p w14:paraId="52AEF49C" w14:textId="77777777" w:rsidR="00E73993" w:rsidRPr="00BC73D3" w:rsidRDefault="00E73993" w:rsidP="00E73993">
      <w:pPr>
        <w:pStyle w:val="Lijstalinea"/>
        <w:numPr>
          <w:ilvl w:val="0"/>
          <w:numId w:val="1"/>
        </w:numPr>
        <w:rPr>
          <w:rFonts w:ascii="Arial" w:hAnsi="Arial" w:cs="Arial"/>
          <w:b/>
          <w:bCs/>
          <w:sz w:val="22"/>
          <w:szCs w:val="22"/>
        </w:rPr>
      </w:pPr>
      <w:r w:rsidRPr="00BC73D3">
        <w:rPr>
          <w:rFonts w:ascii="Arial" w:hAnsi="Arial" w:cs="Arial"/>
          <w:b/>
          <w:bCs/>
          <w:sz w:val="22"/>
          <w:szCs w:val="22"/>
        </w:rPr>
        <w:t>Een speler voor het vertragen van het nemen van een doelschop voor zijn team.</w:t>
      </w:r>
    </w:p>
    <w:p w14:paraId="1CEAD885" w14:textId="77777777" w:rsidR="00E73993" w:rsidRPr="00BC73D3" w:rsidRDefault="00E73993" w:rsidP="00BC73D3">
      <w:pPr>
        <w:rPr>
          <w:rFonts w:ascii="Arial" w:hAnsi="Arial" w:cs="Arial"/>
          <w:sz w:val="22"/>
          <w:szCs w:val="22"/>
        </w:rPr>
      </w:pPr>
      <w:r w:rsidRPr="00BC73D3">
        <w:rPr>
          <w:rFonts w:ascii="Arial" w:hAnsi="Arial" w:cs="Arial"/>
          <w:b/>
          <w:bCs/>
          <w:sz w:val="22"/>
          <w:szCs w:val="22"/>
        </w:rPr>
        <w:t xml:space="preserve">Toelichting: </w:t>
      </w:r>
      <w:r w:rsidRPr="00BC73D3">
        <w:rPr>
          <w:rFonts w:ascii="Arial" w:hAnsi="Arial" w:cs="Arial"/>
          <w:sz w:val="22"/>
          <w:szCs w:val="22"/>
        </w:rPr>
        <w:t>Een hoekschop kan worden toegekend wanneer de scheidsrechter een doelverdediger straft voor het te lang vasthouden van de bal, of een team voor het vertragen van hun doelschop.</w:t>
      </w:r>
    </w:p>
    <w:p w14:paraId="7881239B" w14:textId="77777777" w:rsidR="00E73993" w:rsidRPr="005D3B4E" w:rsidRDefault="00E73993" w:rsidP="00E73993">
      <w:pPr>
        <w:ind w:left="360"/>
        <w:rPr>
          <w:rFonts w:ascii="Arial" w:hAnsi="Arial" w:cs="Arial"/>
          <w:b/>
          <w:bCs/>
        </w:rPr>
      </w:pPr>
      <w:r w:rsidRPr="005D3B4E">
        <w:rPr>
          <w:rFonts w:ascii="Arial" w:hAnsi="Arial" w:cs="Arial"/>
          <w:b/>
          <w:bCs/>
        </w:rPr>
        <w:t xml:space="preserve">                                 Redactionele wijzigingen.</w:t>
      </w:r>
    </w:p>
    <w:p w14:paraId="0D3FE17B" w14:textId="77777777" w:rsidR="00E73993" w:rsidRPr="005D3B4E" w:rsidRDefault="00E73993" w:rsidP="004C59E0">
      <w:pPr>
        <w:rPr>
          <w:rFonts w:ascii="Arial" w:hAnsi="Arial" w:cs="Arial"/>
          <w:b/>
          <w:bCs/>
        </w:rPr>
      </w:pPr>
      <w:r w:rsidRPr="005D3B4E">
        <w:rPr>
          <w:rFonts w:ascii="Arial" w:hAnsi="Arial" w:cs="Arial"/>
          <w:b/>
          <w:bCs/>
        </w:rPr>
        <w:t>Regel 12 – Overtredingen en onbehoorlijk gedrag.</w:t>
      </w:r>
    </w:p>
    <w:p w14:paraId="66B9DC03" w14:textId="77777777" w:rsidR="00E73993" w:rsidRPr="00BC73D3" w:rsidRDefault="00E73993" w:rsidP="005D3B4E">
      <w:pPr>
        <w:rPr>
          <w:rFonts w:ascii="Arial" w:hAnsi="Arial" w:cs="Arial"/>
          <w:b/>
          <w:bCs/>
          <w:sz w:val="22"/>
          <w:szCs w:val="22"/>
        </w:rPr>
      </w:pPr>
      <w:r w:rsidRPr="00BC73D3">
        <w:rPr>
          <w:rFonts w:ascii="Arial" w:hAnsi="Arial" w:cs="Arial"/>
          <w:b/>
          <w:bCs/>
          <w:sz w:val="22"/>
          <w:szCs w:val="22"/>
        </w:rPr>
        <w:t xml:space="preserve">Disciplinaire maatregelen. Aanvullende tekst. </w:t>
      </w:r>
    </w:p>
    <w:p w14:paraId="033A3F01" w14:textId="77777777" w:rsidR="00E73993" w:rsidRPr="00BC73D3" w:rsidRDefault="00E73993" w:rsidP="005D3B4E">
      <w:pPr>
        <w:rPr>
          <w:rFonts w:ascii="Arial" w:hAnsi="Arial" w:cs="Arial"/>
          <w:b/>
          <w:bCs/>
          <w:sz w:val="22"/>
          <w:szCs w:val="22"/>
        </w:rPr>
      </w:pPr>
      <w:r w:rsidRPr="00BC73D3">
        <w:rPr>
          <w:rFonts w:ascii="Arial" w:hAnsi="Arial" w:cs="Arial"/>
          <w:b/>
          <w:bCs/>
          <w:sz w:val="22"/>
          <w:szCs w:val="22"/>
        </w:rPr>
        <w:t xml:space="preserve">Overtredingen die met een waarschuwing worden bestraft. </w:t>
      </w:r>
    </w:p>
    <w:p w14:paraId="6C8FA9A8" w14:textId="77777777" w:rsidR="00E73993" w:rsidRPr="00BC73D3" w:rsidRDefault="00E73993" w:rsidP="005D3B4E">
      <w:pPr>
        <w:rPr>
          <w:rFonts w:ascii="Arial" w:hAnsi="Arial" w:cs="Arial"/>
          <w:b/>
          <w:bCs/>
          <w:sz w:val="22"/>
          <w:szCs w:val="22"/>
        </w:rPr>
      </w:pPr>
      <w:r w:rsidRPr="00BC73D3">
        <w:rPr>
          <w:rFonts w:ascii="Arial" w:hAnsi="Arial" w:cs="Arial"/>
          <w:b/>
          <w:bCs/>
          <w:sz w:val="22"/>
          <w:szCs w:val="22"/>
        </w:rPr>
        <w:t xml:space="preserve">Een speler ontvangt een waarschuwing indien hij zich schuldig maakt aan: </w:t>
      </w:r>
    </w:p>
    <w:p w14:paraId="0219BFC1" w14:textId="2A1A62E9" w:rsidR="00E73993" w:rsidRPr="00D44EC5" w:rsidRDefault="00E73993" w:rsidP="00D44EC5">
      <w:pPr>
        <w:pStyle w:val="Lijstalinea"/>
        <w:numPr>
          <w:ilvl w:val="0"/>
          <w:numId w:val="1"/>
        </w:numPr>
        <w:rPr>
          <w:rFonts w:ascii="Arial" w:hAnsi="Arial" w:cs="Arial"/>
          <w:b/>
          <w:bCs/>
          <w:sz w:val="22"/>
          <w:szCs w:val="22"/>
        </w:rPr>
      </w:pPr>
      <w:r w:rsidRPr="00BC73D3">
        <w:rPr>
          <w:rFonts w:ascii="Arial" w:hAnsi="Arial" w:cs="Arial"/>
          <w:sz w:val="22"/>
          <w:szCs w:val="22"/>
        </w:rPr>
        <w:t>Het vertragen van een spelhervatting</w:t>
      </w:r>
      <w:r w:rsidRPr="00BC73D3">
        <w:rPr>
          <w:rFonts w:ascii="Arial" w:hAnsi="Arial" w:cs="Arial"/>
          <w:b/>
          <w:bCs/>
          <w:sz w:val="22"/>
          <w:szCs w:val="22"/>
        </w:rPr>
        <w:t xml:space="preserve"> (zoals hieronder beschreven in “de hervatting van het spel vertragen)</w:t>
      </w:r>
    </w:p>
    <w:p w14:paraId="30DE080F" w14:textId="77777777" w:rsidR="00E73993" w:rsidRPr="005D3B4E" w:rsidRDefault="00E73993" w:rsidP="005D3B4E">
      <w:pPr>
        <w:rPr>
          <w:rFonts w:ascii="Arial" w:hAnsi="Arial" w:cs="Arial"/>
          <w:b/>
          <w:bCs/>
        </w:rPr>
      </w:pPr>
      <w:r w:rsidRPr="005D3B4E">
        <w:rPr>
          <w:rFonts w:ascii="Arial" w:hAnsi="Arial" w:cs="Arial"/>
          <w:b/>
          <w:bCs/>
        </w:rPr>
        <w:t>Regel 14 – De strafschop.</w:t>
      </w:r>
    </w:p>
    <w:p w14:paraId="50E80317" w14:textId="77777777" w:rsidR="00E73993" w:rsidRPr="00BC73D3" w:rsidRDefault="00E73993" w:rsidP="005D3B4E">
      <w:pPr>
        <w:rPr>
          <w:rFonts w:ascii="Arial" w:hAnsi="Arial" w:cs="Arial"/>
          <w:b/>
          <w:bCs/>
          <w:sz w:val="22"/>
          <w:szCs w:val="22"/>
        </w:rPr>
      </w:pPr>
      <w:r w:rsidRPr="00BC73D3">
        <w:rPr>
          <w:rFonts w:ascii="Arial" w:hAnsi="Arial" w:cs="Arial"/>
          <w:b/>
          <w:bCs/>
          <w:sz w:val="22"/>
          <w:szCs w:val="22"/>
        </w:rPr>
        <w:t>2. Overtredingen en sancties. Aanvullende tekst.</w:t>
      </w:r>
    </w:p>
    <w:p w14:paraId="673397A5" w14:textId="53A900D3" w:rsidR="00E73993" w:rsidRPr="001E60AA" w:rsidRDefault="00E73993" w:rsidP="00D44EC5">
      <w:pPr>
        <w:rPr>
          <w:rFonts w:ascii="Arial" w:hAnsi="Arial" w:cs="Arial"/>
          <w:sz w:val="22"/>
          <w:szCs w:val="22"/>
        </w:rPr>
      </w:pPr>
      <w:r w:rsidRPr="001E60AA">
        <w:rPr>
          <w:rFonts w:ascii="Arial" w:hAnsi="Arial" w:cs="Arial"/>
          <w:sz w:val="22"/>
          <w:szCs w:val="22"/>
        </w:rPr>
        <w:t xml:space="preserve">Als, voordat de bal in het spel is, één </w:t>
      </w:r>
      <w:r w:rsidR="001E60AA" w:rsidRPr="001E60AA">
        <w:rPr>
          <w:rFonts w:ascii="Arial" w:hAnsi="Arial" w:cs="Arial"/>
          <w:sz w:val="22"/>
          <w:szCs w:val="22"/>
        </w:rPr>
        <w:t xml:space="preserve">(1) </w:t>
      </w:r>
      <w:r w:rsidRPr="001E60AA">
        <w:rPr>
          <w:rFonts w:ascii="Arial" w:hAnsi="Arial" w:cs="Arial"/>
          <w:sz w:val="22"/>
          <w:szCs w:val="22"/>
        </w:rPr>
        <w:t>van de volgende situaties zich voordoet:</w:t>
      </w:r>
    </w:p>
    <w:p w14:paraId="414D9358"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De nemer of een ploeggenoot maakt een overtreding; </w:t>
      </w:r>
    </w:p>
    <w:p w14:paraId="0BDC0A8D" w14:textId="5A0ED44A" w:rsidR="00E73993" w:rsidRPr="00BC73D3" w:rsidRDefault="00E73993" w:rsidP="00D44EC5">
      <w:pPr>
        <w:pStyle w:val="Lijstalinea"/>
        <w:rPr>
          <w:rFonts w:ascii="Arial" w:hAnsi="Arial" w:cs="Arial"/>
          <w:b/>
          <w:bCs/>
          <w:sz w:val="22"/>
          <w:szCs w:val="22"/>
        </w:rPr>
      </w:pPr>
      <w:r w:rsidRPr="00BC73D3">
        <w:rPr>
          <w:rFonts w:ascii="Arial" w:hAnsi="Arial" w:cs="Arial"/>
          <w:sz w:val="22"/>
          <w:szCs w:val="22"/>
        </w:rPr>
        <w:t>Als de bal</w:t>
      </w:r>
      <w:r w:rsidRPr="00BC73D3">
        <w:rPr>
          <w:rFonts w:ascii="Arial" w:hAnsi="Arial" w:cs="Arial"/>
          <w:b/>
          <w:bCs/>
          <w:sz w:val="22"/>
          <w:szCs w:val="22"/>
        </w:rPr>
        <w:t xml:space="preserve"> uit de strafschop </w:t>
      </w:r>
      <w:r w:rsidRPr="00BC73D3">
        <w:rPr>
          <w:rFonts w:ascii="Arial" w:hAnsi="Arial" w:cs="Arial"/>
          <w:sz w:val="22"/>
          <w:szCs w:val="22"/>
        </w:rPr>
        <w:t>in het doel gaat, wordt de strafschop overgenomen.</w:t>
      </w:r>
      <w:r w:rsidRPr="00BC73D3">
        <w:rPr>
          <w:rFonts w:ascii="Arial" w:hAnsi="Arial" w:cs="Arial"/>
          <w:b/>
          <w:bCs/>
          <w:sz w:val="22"/>
          <w:szCs w:val="22"/>
        </w:rPr>
        <w:t xml:space="preserve"> </w:t>
      </w:r>
      <w:r w:rsidRPr="00BC73D3">
        <w:rPr>
          <w:rFonts w:ascii="Arial" w:hAnsi="Arial" w:cs="Arial"/>
          <w:sz w:val="22"/>
          <w:szCs w:val="22"/>
        </w:rPr>
        <w:t>Als de bal</w:t>
      </w:r>
      <w:r w:rsidRPr="00BC73D3">
        <w:rPr>
          <w:rFonts w:ascii="Arial" w:hAnsi="Arial" w:cs="Arial"/>
          <w:b/>
          <w:bCs/>
          <w:sz w:val="22"/>
          <w:szCs w:val="22"/>
        </w:rPr>
        <w:t xml:space="preserve"> uit de strafschop </w:t>
      </w:r>
      <w:r w:rsidRPr="00BC73D3">
        <w:rPr>
          <w:rFonts w:ascii="Arial" w:hAnsi="Arial" w:cs="Arial"/>
          <w:sz w:val="22"/>
          <w:szCs w:val="22"/>
        </w:rPr>
        <w:t>niet in het doel gaat, onderbreekt de scheidsrechter het spel en hervat de wedstrijd met een indirecte vrije schop.</w:t>
      </w:r>
    </w:p>
    <w:p w14:paraId="138D8876" w14:textId="77777777" w:rsidR="00E73993" w:rsidRPr="00BC73D3" w:rsidRDefault="00E73993" w:rsidP="00E73993">
      <w:pPr>
        <w:rPr>
          <w:rFonts w:ascii="Arial" w:hAnsi="Arial" w:cs="Arial"/>
          <w:sz w:val="22"/>
          <w:szCs w:val="22"/>
        </w:rPr>
      </w:pPr>
      <w:r w:rsidRPr="00BC73D3">
        <w:rPr>
          <w:rFonts w:ascii="Arial" w:hAnsi="Arial" w:cs="Arial"/>
          <w:b/>
          <w:bCs/>
          <w:sz w:val="22"/>
          <w:szCs w:val="22"/>
        </w:rPr>
        <w:t xml:space="preserve">     </w:t>
      </w:r>
      <w:r w:rsidRPr="00BC73D3">
        <w:rPr>
          <w:rFonts w:ascii="Arial" w:hAnsi="Arial" w:cs="Arial"/>
          <w:sz w:val="22"/>
          <w:szCs w:val="22"/>
        </w:rPr>
        <w:t>De doelverdediger maakt een overtreding:</w:t>
      </w:r>
    </w:p>
    <w:p w14:paraId="03DBA528" w14:textId="377AEE6E" w:rsidR="00E73993" w:rsidRPr="00D44EC5" w:rsidRDefault="00E73993" w:rsidP="00D44EC5">
      <w:pPr>
        <w:pStyle w:val="Lijstalinea"/>
        <w:numPr>
          <w:ilvl w:val="0"/>
          <w:numId w:val="1"/>
        </w:numPr>
        <w:rPr>
          <w:rFonts w:ascii="Arial" w:hAnsi="Arial" w:cs="Arial"/>
          <w:sz w:val="22"/>
          <w:szCs w:val="22"/>
        </w:rPr>
      </w:pPr>
      <w:r w:rsidRPr="00BC73D3">
        <w:rPr>
          <w:rFonts w:ascii="Arial" w:hAnsi="Arial" w:cs="Arial"/>
          <w:sz w:val="22"/>
          <w:szCs w:val="22"/>
        </w:rPr>
        <w:t>Als de bal</w:t>
      </w:r>
      <w:r w:rsidRPr="00BC73D3">
        <w:rPr>
          <w:rFonts w:ascii="Arial" w:hAnsi="Arial" w:cs="Arial"/>
          <w:b/>
          <w:bCs/>
          <w:sz w:val="22"/>
          <w:szCs w:val="22"/>
        </w:rPr>
        <w:t xml:space="preserve"> uit de strafschop </w:t>
      </w:r>
      <w:r w:rsidRPr="00BC73D3">
        <w:rPr>
          <w:rFonts w:ascii="Arial" w:hAnsi="Arial" w:cs="Arial"/>
          <w:sz w:val="22"/>
          <w:szCs w:val="22"/>
        </w:rPr>
        <w:t>in het doel gaat, wordt een doelpunt toegekend</w:t>
      </w:r>
    </w:p>
    <w:p w14:paraId="1C5B9E4A" w14:textId="77777777" w:rsidR="00E73993" w:rsidRPr="00BC73D3" w:rsidRDefault="00E73993" w:rsidP="00E73993">
      <w:pPr>
        <w:ind w:left="360"/>
        <w:rPr>
          <w:rFonts w:ascii="Arial" w:hAnsi="Arial" w:cs="Arial"/>
          <w:sz w:val="22"/>
          <w:szCs w:val="22"/>
        </w:rPr>
      </w:pPr>
      <w:r w:rsidRPr="00BC73D3">
        <w:rPr>
          <w:rFonts w:ascii="Arial" w:hAnsi="Arial" w:cs="Arial"/>
          <w:sz w:val="22"/>
          <w:szCs w:val="22"/>
        </w:rPr>
        <w:t>Een ploeggenoot van de doelverdediger maakt een overtreding:</w:t>
      </w:r>
    </w:p>
    <w:p w14:paraId="01D43D8D"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Als de bal</w:t>
      </w:r>
      <w:r w:rsidRPr="00BC73D3">
        <w:rPr>
          <w:rFonts w:ascii="Arial" w:hAnsi="Arial" w:cs="Arial"/>
          <w:b/>
          <w:bCs/>
          <w:sz w:val="22"/>
          <w:szCs w:val="22"/>
        </w:rPr>
        <w:t xml:space="preserve"> uit de strafschop </w:t>
      </w:r>
      <w:r w:rsidRPr="00BC73D3">
        <w:rPr>
          <w:rFonts w:ascii="Arial" w:hAnsi="Arial" w:cs="Arial"/>
          <w:sz w:val="22"/>
          <w:szCs w:val="22"/>
        </w:rPr>
        <w:t>in het doel gaat, wordt een doelpunt toegekend.</w:t>
      </w:r>
    </w:p>
    <w:p w14:paraId="5843737F" w14:textId="5E8FDB7C" w:rsidR="005D3B4E" w:rsidRPr="005D3B4E" w:rsidRDefault="00E73993" w:rsidP="005D3B4E">
      <w:pPr>
        <w:pStyle w:val="Lijstalinea"/>
        <w:numPr>
          <w:ilvl w:val="0"/>
          <w:numId w:val="1"/>
        </w:numPr>
        <w:rPr>
          <w:rFonts w:ascii="Arial" w:hAnsi="Arial" w:cs="Arial"/>
          <w:b/>
          <w:bCs/>
          <w:sz w:val="22"/>
          <w:szCs w:val="22"/>
        </w:rPr>
      </w:pPr>
      <w:r w:rsidRPr="00BC73D3">
        <w:rPr>
          <w:rFonts w:ascii="Arial" w:hAnsi="Arial" w:cs="Arial"/>
          <w:sz w:val="22"/>
          <w:szCs w:val="22"/>
        </w:rPr>
        <w:t>Als de bal</w:t>
      </w:r>
      <w:r w:rsidRPr="00BC73D3">
        <w:rPr>
          <w:rFonts w:ascii="Arial" w:hAnsi="Arial" w:cs="Arial"/>
          <w:b/>
          <w:bCs/>
          <w:sz w:val="22"/>
          <w:szCs w:val="22"/>
        </w:rPr>
        <w:t xml:space="preserve"> uit de strafschop </w:t>
      </w:r>
      <w:r w:rsidRPr="00BC73D3">
        <w:rPr>
          <w:rFonts w:ascii="Arial" w:hAnsi="Arial" w:cs="Arial"/>
          <w:sz w:val="22"/>
          <w:szCs w:val="22"/>
        </w:rPr>
        <w:t>niet in het doel gaat, dan wordt de strafschop overgenomen</w:t>
      </w:r>
      <w:r w:rsidR="005D3B4E">
        <w:rPr>
          <w:rFonts w:ascii="Arial" w:hAnsi="Arial" w:cs="Arial"/>
          <w:sz w:val="22"/>
          <w:szCs w:val="22"/>
        </w:rPr>
        <w:t>.</w:t>
      </w:r>
    </w:p>
    <w:p w14:paraId="15654817" w14:textId="254B320B" w:rsidR="00E73993" w:rsidRPr="005D3B4E" w:rsidRDefault="00E73993" w:rsidP="005D3B4E">
      <w:pPr>
        <w:rPr>
          <w:rFonts w:ascii="Arial" w:hAnsi="Arial" w:cs="Arial"/>
          <w:b/>
          <w:bCs/>
          <w:sz w:val="22"/>
          <w:szCs w:val="22"/>
        </w:rPr>
      </w:pPr>
      <w:r w:rsidRPr="005D3B4E">
        <w:rPr>
          <w:rFonts w:ascii="Arial" w:hAnsi="Arial" w:cs="Arial"/>
          <w:b/>
          <w:bCs/>
        </w:rPr>
        <w:t>WISSELPROTOCOL MET TIJDSLIMIET.</w:t>
      </w:r>
    </w:p>
    <w:p w14:paraId="698B570C" w14:textId="0F1B685A" w:rsidR="00E73993" w:rsidRPr="00BC73D3" w:rsidRDefault="00E73993" w:rsidP="00E73993">
      <w:pPr>
        <w:rPr>
          <w:rFonts w:ascii="Arial" w:hAnsi="Arial" w:cs="Arial"/>
          <w:b/>
          <w:bCs/>
          <w:sz w:val="22"/>
          <w:szCs w:val="22"/>
        </w:rPr>
      </w:pPr>
      <w:r w:rsidRPr="00BC73D3">
        <w:rPr>
          <w:rFonts w:ascii="Arial" w:hAnsi="Arial" w:cs="Arial"/>
          <w:b/>
          <w:bCs/>
          <w:sz w:val="22"/>
          <w:szCs w:val="22"/>
        </w:rPr>
        <w:t xml:space="preserve">Inleiding. </w:t>
      </w:r>
      <w:r w:rsidRPr="00BC73D3">
        <w:rPr>
          <w:rFonts w:ascii="Arial" w:hAnsi="Arial" w:cs="Arial"/>
          <w:sz w:val="22"/>
          <w:szCs w:val="22"/>
        </w:rPr>
        <w:t xml:space="preserve">Dit protocol heeft betrekking op de verplichting in </w:t>
      </w:r>
      <w:r w:rsidRPr="00BC73D3">
        <w:rPr>
          <w:rFonts w:ascii="Arial" w:hAnsi="Arial" w:cs="Arial"/>
          <w:b/>
          <w:bCs/>
          <w:sz w:val="22"/>
          <w:szCs w:val="22"/>
        </w:rPr>
        <w:t>Regel 3</w:t>
      </w:r>
      <w:r w:rsidRPr="00BC73D3">
        <w:rPr>
          <w:rFonts w:ascii="Arial" w:hAnsi="Arial" w:cs="Arial"/>
          <w:sz w:val="22"/>
          <w:szCs w:val="22"/>
        </w:rPr>
        <w:t xml:space="preserve"> dat een te wisselen speler het speelveld binnen tien </w:t>
      </w:r>
      <w:r w:rsidR="001E60AA">
        <w:rPr>
          <w:rFonts w:ascii="Arial" w:hAnsi="Arial" w:cs="Arial"/>
          <w:sz w:val="22"/>
          <w:szCs w:val="22"/>
        </w:rPr>
        <w:t xml:space="preserve">(10) </w:t>
      </w:r>
      <w:r w:rsidRPr="00BC73D3">
        <w:rPr>
          <w:rFonts w:ascii="Arial" w:hAnsi="Arial" w:cs="Arial"/>
          <w:sz w:val="22"/>
          <w:szCs w:val="22"/>
        </w:rPr>
        <w:t xml:space="preserve">seconden moet verlaten, om tijdrekken en verstoring van het wedstrijdtempo te voorkomen. </w:t>
      </w:r>
    </w:p>
    <w:p w14:paraId="21974625" w14:textId="77777777" w:rsidR="00E73993" w:rsidRPr="00BC73D3" w:rsidRDefault="00E73993" w:rsidP="00E73993">
      <w:pPr>
        <w:rPr>
          <w:rFonts w:ascii="Arial" w:hAnsi="Arial" w:cs="Arial"/>
          <w:b/>
          <w:bCs/>
          <w:sz w:val="22"/>
          <w:szCs w:val="22"/>
        </w:rPr>
      </w:pPr>
      <w:r w:rsidRPr="00BC73D3">
        <w:rPr>
          <w:rFonts w:ascii="Arial" w:hAnsi="Arial" w:cs="Arial"/>
          <w:b/>
          <w:bCs/>
          <w:sz w:val="22"/>
          <w:szCs w:val="22"/>
        </w:rPr>
        <w:t xml:space="preserve">Procedure. </w:t>
      </w:r>
    </w:p>
    <w:p w14:paraId="436ACAAA"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Zodra het wisselbord is getoond of, bij het ontbreken van een wisselbord, de scheidsrechter het teken heeft gegeven voor een wissel, moet de te wisselen speler het speelveld verlaten:</w:t>
      </w:r>
    </w:p>
    <w:p w14:paraId="72EDB1B3" w14:textId="297F0536"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 binnen </w:t>
      </w:r>
      <w:r w:rsidRPr="00BC73D3">
        <w:rPr>
          <w:rFonts w:ascii="Arial" w:hAnsi="Arial" w:cs="Arial"/>
          <w:b/>
          <w:bCs/>
          <w:sz w:val="22"/>
          <w:szCs w:val="22"/>
        </w:rPr>
        <w:t xml:space="preserve">tien </w:t>
      </w:r>
      <w:r w:rsidR="001E60AA">
        <w:rPr>
          <w:rFonts w:ascii="Arial" w:hAnsi="Arial" w:cs="Arial"/>
          <w:b/>
          <w:bCs/>
          <w:sz w:val="22"/>
          <w:szCs w:val="22"/>
        </w:rPr>
        <w:t xml:space="preserve">(10) </w:t>
      </w:r>
      <w:r w:rsidRPr="00BC73D3">
        <w:rPr>
          <w:rFonts w:ascii="Arial" w:hAnsi="Arial" w:cs="Arial"/>
          <w:b/>
          <w:bCs/>
          <w:sz w:val="22"/>
          <w:szCs w:val="22"/>
        </w:rPr>
        <w:t>seconden</w:t>
      </w:r>
    </w:p>
    <w:p w14:paraId="23C706FB"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via het dichtstbijzijnde punt op de doel- of zijlijn, tenzij de scheidsrechter anders aangeeft.</w:t>
      </w:r>
    </w:p>
    <w:p w14:paraId="256394D7" w14:textId="24BD77E6" w:rsidR="00E73993" w:rsidRPr="00BC73D3" w:rsidRDefault="00E73993" w:rsidP="00E73993">
      <w:pPr>
        <w:ind w:left="360"/>
        <w:rPr>
          <w:rFonts w:ascii="Arial" w:hAnsi="Arial" w:cs="Arial"/>
          <w:sz w:val="22"/>
          <w:szCs w:val="22"/>
        </w:rPr>
      </w:pPr>
      <w:r w:rsidRPr="00BC73D3">
        <w:rPr>
          <w:rFonts w:ascii="Arial" w:hAnsi="Arial" w:cs="Arial"/>
          <w:sz w:val="22"/>
          <w:szCs w:val="22"/>
        </w:rPr>
        <w:t xml:space="preserve">Als de scheidsrechter de uitrusting van de invaller ter hoogte van de middenlijn inspecteert, gaan de </w:t>
      </w:r>
      <w:r w:rsidRPr="00BC73D3">
        <w:rPr>
          <w:rFonts w:ascii="Arial" w:hAnsi="Arial" w:cs="Arial"/>
          <w:b/>
          <w:bCs/>
          <w:sz w:val="22"/>
          <w:szCs w:val="22"/>
        </w:rPr>
        <w:t>tien</w:t>
      </w:r>
      <w:r w:rsidR="001E60AA">
        <w:rPr>
          <w:rFonts w:ascii="Arial" w:hAnsi="Arial" w:cs="Arial"/>
          <w:b/>
          <w:bCs/>
          <w:sz w:val="22"/>
          <w:szCs w:val="22"/>
        </w:rPr>
        <w:t xml:space="preserve"> (10</w:t>
      </w:r>
      <w:proofErr w:type="gramStart"/>
      <w:r w:rsidR="001E60AA">
        <w:rPr>
          <w:rFonts w:ascii="Arial" w:hAnsi="Arial" w:cs="Arial"/>
          <w:b/>
          <w:bCs/>
          <w:sz w:val="22"/>
          <w:szCs w:val="22"/>
        </w:rPr>
        <w:t xml:space="preserve">) </w:t>
      </w:r>
      <w:r w:rsidRPr="00BC73D3">
        <w:rPr>
          <w:rFonts w:ascii="Arial" w:hAnsi="Arial" w:cs="Arial"/>
          <w:b/>
          <w:bCs/>
          <w:sz w:val="22"/>
          <w:szCs w:val="22"/>
        </w:rPr>
        <w:t xml:space="preserve"> seconden</w:t>
      </w:r>
      <w:proofErr w:type="gramEnd"/>
      <w:r w:rsidRPr="00BC73D3">
        <w:rPr>
          <w:rFonts w:ascii="Arial" w:hAnsi="Arial" w:cs="Arial"/>
          <w:sz w:val="22"/>
          <w:szCs w:val="22"/>
        </w:rPr>
        <w:t xml:space="preserve"> in wanneer de inspectie is afgerond en de scheidsrechter het teken geeft voor de wissel.</w:t>
      </w:r>
    </w:p>
    <w:p w14:paraId="7851C4C8" w14:textId="096087E7" w:rsidR="00E73993" w:rsidRPr="00BC73D3" w:rsidRDefault="001E60AA" w:rsidP="00E73993">
      <w:pPr>
        <w:pStyle w:val="Lijstalinea"/>
        <w:numPr>
          <w:ilvl w:val="0"/>
          <w:numId w:val="1"/>
        </w:numPr>
        <w:rPr>
          <w:rFonts w:ascii="Arial" w:hAnsi="Arial" w:cs="Arial"/>
          <w:sz w:val="22"/>
          <w:szCs w:val="22"/>
        </w:rPr>
      </w:pPr>
      <w:r>
        <w:rPr>
          <w:rFonts w:ascii="Arial" w:hAnsi="Arial" w:cs="Arial"/>
          <w:sz w:val="22"/>
          <w:szCs w:val="22"/>
        </w:rPr>
        <w:t>- d</w:t>
      </w:r>
      <w:r w:rsidR="00E73993" w:rsidRPr="00BC73D3">
        <w:rPr>
          <w:rFonts w:ascii="Arial" w:hAnsi="Arial" w:cs="Arial"/>
          <w:sz w:val="22"/>
          <w:szCs w:val="22"/>
        </w:rPr>
        <w:t xml:space="preserve">e scheidsrechter mag </w:t>
      </w:r>
      <w:r w:rsidR="00E73993" w:rsidRPr="00BC73D3">
        <w:rPr>
          <w:rFonts w:ascii="Arial" w:hAnsi="Arial" w:cs="Arial"/>
          <w:b/>
          <w:bCs/>
          <w:sz w:val="22"/>
          <w:szCs w:val="22"/>
        </w:rPr>
        <w:t xml:space="preserve">de laatste vijf </w:t>
      </w:r>
      <w:r>
        <w:rPr>
          <w:rFonts w:ascii="Arial" w:hAnsi="Arial" w:cs="Arial"/>
          <w:b/>
          <w:bCs/>
          <w:sz w:val="22"/>
          <w:szCs w:val="22"/>
        </w:rPr>
        <w:t xml:space="preserve">(5) </w:t>
      </w:r>
      <w:r w:rsidR="00E73993" w:rsidRPr="00BC73D3">
        <w:rPr>
          <w:rFonts w:ascii="Arial" w:hAnsi="Arial" w:cs="Arial"/>
          <w:b/>
          <w:bCs/>
          <w:sz w:val="22"/>
          <w:szCs w:val="22"/>
        </w:rPr>
        <w:t>seconden visueel aftellen</w:t>
      </w:r>
      <w:r w:rsidR="00E73993" w:rsidRPr="00BC73D3">
        <w:rPr>
          <w:rFonts w:ascii="Arial" w:hAnsi="Arial" w:cs="Arial"/>
          <w:sz w:val="22"/>
          <w:szCs w:val="22"/>
        </w:rPr>
        <w:t xml:space="preserve"> met een opgeheven hand; dit visuele aftellen kan waar passend verbaal worden ondersteund. </w:t>
      </w:r>
    </w:p>
    <w:p w14:paraId="73F73433" w14:textId="61C77F57" w:rsidR="00E73993" w:rsidRPr="00BC73D3" w:rsidRDefault="001E60AA" w:rsidP="00E73993">
      <w:pPr>
        <w:pStyle w:val="Lijstalinea"/>
        <w:numPr>
          <w:ilvl w:val="0"/>
          <w:numId w:val="1"/>
        </w:numPr>
        <w:rPr>
          <w:rFonts w:ascii="Arial" w:hAnsi="Arial" w:cs="Arial"/>
          <w:sz w:val="22"/>
          <w:szCs w:val="22"/>
        </w:rPr>
      </w:pPr>
      <w:r>
        <w:rPr>
          <w:rFonts w:ascii="Arial" w:hAnsi="Arial" w:cs="Arial"/>
          <w:sz w:val="22"/>
          <w:szCs w:val="22"/>
        </w:rPr>
        <w:t>- a</w:t>
      </w:r>
      <w:r w:rsidR="00E73993" w:rsidRPr="00BC73D3">
        <w:rPr>
          <w:rFonts w:ascii="Arial" w:hAnsi="Arial" w:cs="Arial"/>
          <w:sz w:val="22"/>
          <w:szCs w:val="22"/>
        </w:rPr>
        <w:t xml:space="preserve">ls de te wisselen speler het speelveld niet heeft verlaten binnen de </w:t>
      </w:r>
      <w:r w:rsidR="00E73993" w:rsidRPr="00BC73D3">
        <w:rPr>
          <w:rFonts w:ascii="Arial" w:hAnsi="Arial" w:cs="Arial"/>
          <w:b/>
          <w:bCs/>
          <w:sz w:val="22"/>
          <w:szCs w:val="22"/>
        </w:rPr>
        <w:t xml:space="preserve">tien </w:t>
      </w:r>
      <w:r>
        <w:rPr>
          <w:rFonts w:ascii="Arial" w:hAnsi="Arial" w:cs="Arial"/>
          <w:b/>
          <w:bCs/>
          <w:sz w:val="22"/>
          <w:szCs w:val="22"/>
        </w:rPr>
        <w:t xml:space="preserve">(10) </w:t>
      </w:r>
      <w:r w:rsidR="00E73993" w:rsidRPr="00BC73D3">
        <w:rPr>
          <w:rFonts w:ascii="Arial" w:hAnsi="Arial" w:cs="Arial"/>
          <w:b/>
          <w:bCs/>
          <w:sz w:val="22"/>
          <w:szCs w:val="22"/>
        </w:rPr>
        <w:t>seconden</w:t>
      </w:r>
      <w:r w:rsidR="00E73993" w:rsidRPr="00BC73D3">
        <w:rPr>
          <w:rFonts w:ascii="Arial" w:hAnsi="Arial" w:cs="Arial"/>
          <w:sz w:val="22"/>
          <w:szCs w:val="22"/>
        </w:rPr>
        <w:t>:</w:t>
      </w:r>
    </w:p>
    <w:p w14:paraId="6D9A78FE"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 moet hij het speelveld alsnog zo snel mogelijk </w:t>
      </w:r>
      <w:r w:rsidRPr="00BC73D3">
        <w:rPr>
          <w:rFonts w:ascii="Arial" w:hAnsi="Arial" w:cs="Arial"/>
          <w:b/>
          <w:bCs/>
          <w:sz w:val="22"/>
          <w:szCs w:val="22"/>
        </w:rPr>
        <w:t>verlaten.</w:t>
      </w:r>
    </w:p>
    <w:p w14:paraId="5A209AD6"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lastRenderedPageBreak/>
        <w:t xml:space="preserve">- mag de invaller het speelveld niet </w:t>
      </w:r>
      <w:r w:rsidRPr="00BC73D3">
        <w:rPr>
          <w:rFonts w:ascii="Arial" w:hAnsi="Arial" w:cs="Arial"/>
          <w:b/>
          <w:bCs/>
          <w:sz w:val="22"/>
          <w:szCs w:val="22"/>
        </w:rPr>
        <w:t>betreden.</w:t>
      </w:r>
    </w:p>
    <w:p w14:paraId="2FE0F99B"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 wordt het </w:t>
      </w:r>
      <w:r w:rsidRPr="00BC73D3">
        <w:rPr>
          <w:rFonts w:ascii="Arial" w:hAnsi="Arial" w:cs="Arial"/>
          <w:b/>
          <w:bCs/>
          <w:sz w:val="22"/>
          <w:szCs w:val="22"/>
        </w:rPr>
        <w:t>spel hervat.</w:t>
      </w:r>
    </w:p>
    <w:p w14:paraId="64D47E6E"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kan de wissel niet worden geannuleerd en mag de invaller niet worden gewijzigd.</w:t>
      </w:r>
    </w:p>
    <w:p w14:paraId="47033AF8" w14:textId="5C2A7101"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 mag de invaller het speelveld uitsluitend betreden bij de </w:t>
      </w:r>
      <w:r w:rsidRPr="00BC73D3">
        <w:rPr>
          <w:rFonts w:ascii="Arial" w:hAnsi="Arial" w:cs="Arial"/>
          <w:b/>
          <w:bCs/>
          <w:sz w:val="22"/>
          <w:szCs w:val="22"/>
        </w:rPr>
        <w:t>eerste spelonderbreking</w:t>
      </w:r>
      <w:r w:rsidRPr="00BC73D3">
        <w:rPr>
          <w:rFonts w:ascii="Arial" w:hAnsi="Arial" w:cs="Arial"/>
          <w:sz w:val="22"/>
          <w:szCs w:val="22"/>
        </w:rPr>
        <w:t xml:space="preserve"> nadat </w:t>
      </w:r>
      <w:r w:rsidRPr="00BC73D3">
        <w:rPr>
          <w:rFonts w:ascii="Arial" w:hAnsi="Arial" w:cs="Arial"/>
          <w:b/>
          <w:bCs/>
          <w:sz w:val="22"/>
          <w:szCs w:val="22"/>
        </w:rPr>
        <w:t>één</w:t>
      </w:r>
      <w:r w:rsidRPr="00BC73D3">
        <w:rPr>
          <w:rFonts w:ascii="Arial" w:hAnsi="Arial" w:cs="Arial"/>
          <w:sz w:val="22"/>
          <w:szCs w:val="22"/>
        </w:rPr>
        <w:t xml:space="preserve"> </w:t>
      </w:r>
      <w:r w:rsidR="00ED4AA5">
        <w:rPr>
          <w:rFonts w:ascii="Arial" w:hAnsi="Arial" w:cs="Arial"/>
          <w:sz w:val="22"/>
          <w:szCs w:val="22"/>
        </w:rPr>
        <w:t xml:space="preserve">(1) </w:t>
      </w:r>
      <w:r w:rsidRPr="00BC73D3">
        <w:rPr>
          <w:rFonts w:ascii="Arial" w:hAnsi="Arial" w:cs="Arial"/>
          <w:b/>
          <w:bCs/>
          <w:sz w:val="22"/>
          <w:szCs w:val="22"/>
        </w:rPr>
        <w:t xml:space="preserve">minuut </w:t>
      </w:r>
      <w:r w:rsidRPr="00BC73D3">
        <w:rPr>
          <w:rFonts w:ascii="Arial" w:hAnsi="Arial" w:cs="Arial"/>
          <w:sz w:val="22"/>
          <w:szCs w:val="22"/>
        </w:rPr>
        <w:t xml:space="preserve">is verstreken na de hervatting, en nadat hij een teken van de scheidsrechter heeft ontvangen. </w:t>
      </w:r>
    </w:p>
    <w:p w14:paraId="61FA2358" w14:textId="4AA17110"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De één </w:t>
      </w:r>
      <w:r w:rsidR="00ED4AA5">
        <w:rPr>
          <w:rFonts w:ascii="Arial" w:hAnsi="Arial" w:cs="Arial"/>
          <w:sz w:val="22"/>
          <w:szCs w:val="22"/>
        </w:rPr>
        <w:t xml:space="preserve">(1) </w:t>
      </w:r>
      <w:r w:rsidRPr="00BC73D3">
        <w:rPr>
          <w:rFonts w:ascii="Arial" w:hAnsi="Arial" w:cs="Arial"/>
          <w:sz w:val="22"/>
          <w:szCs w:val="22"/>
        </w:rPr>
        <w:t>minuut wordt bijgehouden met een doorlopende klok en wordt vastgesteld door de scheidsrechter, die hierbij kan worden ondersteund door de andere wedstrijdofficials.</w:t>
      </w:r>
    </w:p>
    <w:p w14:paraId="542ACC59" w14:textId="347434B1"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Als tijdens eenzelfde spelonderbreking meerdere wissels worden doorgevoerd, moeten alle te wisselen spelers het speelveld hebben verlaten binnen tien </w:t>
      </w:r>
      <w:r w:rsidR="00ED4AA5">
        <w:rPr>
          <w:rFonts w:ascii="Arial" w:hAnsi="Arial" w:cs="Arial"/>
          <w:sz w:val="22"/>
          <w:szCs w:val="22"/>
        </w:rPr>
        <w:t xml:space="preserve">(10) </w:t>
      </w:r>
      <w:r w:rsidRPr="00BC73D3">
        <w:rPr>
          <w:rFonts w:ascii="Arial" w:hAnsi="Arial" w:cs="Arial"/>
          <w:sz w:val="22"/>
          <w:szCs w:val="22"/>
        </w:rPr>
        <w:t xml:space="preserve">seconden nadat het wisselbord is getoond/het teken is gegeven voor de laatste wissel; het bord/teken mag niet worden vertraagd tussen wissels die tijdens dezelfde spelonderbreking worden doorgevoerd. </w:t>
      </w:r>
    </w:p>
    <w:p w14:paraId="08EE42F5" w14:textId="3C0777CF"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Als de tien </w:t>
      </w:r>
      <w:r w:rsidR="00ED4AA5">
        <w:rPr>
          <w:rFonts w:ascii="Arial" w:hAnsi="Arial" w:cs="Arial"/>
          <w:sz w:val="22"/>
          <w:szCs w:val="22"/>
        </w:rPr>
        <w:t xml:space="preserve">(10) </w:t>
      </w:r>
      <w:r w:rsidRPr="00BC73D3">
        <w:rPr>
          <w:rFonts w:ascii="Arial" w:hAnsi="Arial" w:cs="Arial"/>
          <w:sz w:val="22"/>
          <w:szCs w:val="22"/>
        </w:rPr>
        <w:t>seconden worden overschreden en de invaller het speelveld niet mag betreden, wordt de te wisselen speler alleen gewaarschuwd (gele kaart) als de vertraging bovenmatig is.</w:t>
      </w:r>
    </w:p>
    <w:p w14:paraId="378B7590" w14:textId="73F7214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De scheidsrechter kan besluiten de tijdlimiet van tien </w:t>
      </w:r>
      <w:r w:rsidR="00ED4AA5">
        <w:rPr>
          <w:rFonts w:ascii="Arial" w:hAnsi="Arial" w:cs="Arial"/>
          <w:sz w:val="22"/>
          <w:szCs w:val="22"/>
        </w:rPr>
        <w:t xml:space="preserve">(10) </w:t>
      </w:r>
      <w:r w:rsidRPr="00BC73D3">
        <w:rPr>
          <w:rFonts w:ascii="Arial" w:hAnsi="Arial" w:cs="Arial"/>
          <w:sz w:val="22"/>
          <w:szCs w:val="22"/>
        </w:rPr>
        <w:t>seconden niet toe te passen, onder meer wanneer:</w:t>
      </w:r>
    </w:p>
    <w:p w14:paraId="7C29F6DE"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een blessure van een speler duidelijk verhindert dat hij het speelveld binnen die tijd kan verlaten.</w:t>
      </w:r>
    </w:p>
    <w:p w14:paraId="70F08F84"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-een speler het speelveld niet via het dichtstbijzijnde punt op de zijlijn kan verlaten om veiligheids- of beveiligingsredenen.</w:t>
      </w:r>
    </w:p>
    <w:p w14:paraId="3F849E66" w14:textId="77777777" w:rsidR="005D3B4E" w:rsidRDefault="00E73993" w:rsidP="00E73993">
      <w:pPr>
        <w:rPr>
          <w:rFonts w:ascii="Arial" w:hAnsi="Arial" w:cs="Arial"/>
          <w:sz w:val="22"/>
          <w:szCs w:val="22"/>
        </w:rPr>
      </w:pPr>
      <w:r w:rsidRPr="00BC73D3">
        <w:rPr>
          <w:rFonts w:ascii="Arial" w:hAnsi="Arial" w:cs="Arial"/>
          <w:sz w:val="22"/>
          <w:szCs w:val="22"/>
        </w:rPr>
        <w:t>Omdat het doel van het aftellen is om de snelheid in het spel te houden door tijdrekken te voorkomen, mag de invaller het speelveld betreden als de te wisselen speler zich heel dicht bij de zijlijn bevindt of er overheen gaat op het moment dat de scheidsrechter het einde van het aftellen bereikt.</w:t>
      </w:r>
    </w:p>
    <w:p w14:paraId="2208A592" w14:textId="7C6EBE39" w:rsidR="00E73993" w:rsidRPr="005D3B4E" w:rsidRDefault="00E73993" w:rsidP="00E73993">
      <w:pPr>
        <w:rPr>
          <w:rFonts w:ascii="Arial" w:hAnsi="Arial" w:cs="Arial"/>
          <w:sz w:val="22"/>
          <w:szCs w:val="22"/>
        </w:rPr>
      </w:pPr>
      <w:r w:rsidRPr="005D3B4E">
        <w:rPr>
          <w:rFonts w:ascii="Arial" w:hAnsi="Arial" w:cs="Arial"/>
          <w:b/>
          <w:bCs/>
        </w:rPr>
        <w:t>PROTOCOL BEHANDELING EN BEOORDELING BUITEN HET VELD.</w:t>
      </w:r>
    </w:p>
    <w:p w14:paraId="40C48A89" w14:textId="07278DF7" w:rsidR="00E73993" w:rsidRPr="00854053" w:rsidRDefault="00E73993" w:rsidP="00E73993">
      <w:pPr>
        <w:rPr>
          <w:rFonts w:ascii="Arial" w:hAnsi="Arial" w:cs="Arial"/>
          <w:sz w:val="22"/>
          <w:szCs w:val="22"/>
        </w:rPr>
      </w:pPr>
      <w:r w:rsidRPr="00854053">
        <w:rPr>
          <w:rFonts w:ascii="Arial" w:hAnsi="Arial" w:cs="Arial"/>
          <w:b/>
          <w:bCs/>
          <w:sz w:val="22"/>
          <w:szCs w:val="22"/>
        </w:rPr>
        <w:t xml:space="preserve">Inleiding. </w:t>
      </w:r>
      <w:r w:rsidRPr="00854053">
        <w:rPr>
          <w:rFonts w:ascii="Arial" w:hAnsi="Arial" w:cs="Arial"/>
          <w:sz w:val="22"/>
          <w:szCs w:val="22"/>
        </w:rPr>
        <w:t>Dit protocol</w:t>
      </w:r>
      <w:r w:rsidRPr="00854053">
        <w:rPr>
          <w:rFonts w:ascii="Arial" w:hAnsi="Arial" w:cs="Arial"/>
          <w:b/>
          <w:bCs/>
          <w:sz w:val="22"/>
          <w:szCs w:val="22"/>
        </w:rPr>
        <w:t xml:space="preserve"> </w:t>
      </w:r>
      <w:r w:rsidRPr="00854053">
        <w:rPr>
          <w:rFonts w:ascii="Arial" w:hAnsi="Arial" w:cs="Arial"/>
          <w:sz w:val="22"/>
          <w:szCs w:val="22"/>
        </w:rPr>
        <w:t xml:space="preserve">heeft betrekking op de verplichting in </w:t>
      </w:r>
      <w:r w:rsidRPr="00854053">
        <w:rPr>
          <w:rFonts w:ascii="Arial" w:hAnsi="Arial" w:cs="Arial"/>
          <w:b/>
          <w:bCs/>
          <w:sz w:val="22"/>
          <w:szCs w:val="22"/>
        </w:rPr>
        <w:t xml:space="preserve">Regel 5 </w:t>
      </w:r>
      <w:r w:rsidRPr="00854053">
        <w:rPr>
          <w:rFonts w:ascii="Arial" w:hAnsi="Arial" w:cs="Arial"/>
          <w:sz w:val="22"/>
          <w:szCs w:val="22"/>
        </w:rPr>
        <w:t xml:space="preserve">dat een veldspeler die op het speelveld wordt beoordeeld en/of behandeld, of wiens blessure ertoe leidt dat het spel wordt onderbroken, het speelveld moet verlaten en buiten het speelveld moet blijven tot </w:t>
      </w:r>
      <w:r w:rsidRPr="00854053">
        <w:rPr>
          <w:rFonts w:ascii="Arial" w:hAnsi="Arial" w:cs="Arial"/>
          <w:b/>
          <w:bCs/>
          <w:sz w:val="22"/>
          <w:szCs w:val="22"/>
        </w:rPr>
        <w:t xml:space="preserve">één </w:t>
      </w:r>
      <w:r w:rsidR="00ED4AA5">
        <w:rPr>
          <w:rFonts w:ascii="Arial" w:hAnsi="Arial" w:cs="Arial"/>
          <w:b/>
          <w:bCs/>
          <w:sz w:val="22"/>
          <w:szCs w:val="22"/>
        </w:rPr>
        <w:t xml:space="preserve">(1) </w:t>
      </w:r>
      <w:r w:rsidRPr="00854053">
        <w:rPr>
          <w:rFonts w:ascii="Arial" w:hAnsi="Arial" w:cs="Arial"/>
          <w:b/>
          <w:bCs/>
          <w:sz w:val="22"/>
          <w:szCs w:val="22"/>
        </w:rPr>
        <w:t>minuut</w:t>
      </w:r>
      <w:r w:rsidRPr="00854053">
        <w:rPr>
          <w:rFonts w:ascii="Arial" w:hAnsi="Arial" w:cs="Arial"/>
          <w:sz w:val="22"/>
          <w:szCs w:val="22"/>
        </w:rPr>
        <w:t xml:space="preserve"> na de hervatting van het spel. </w:t>
      </w:r>
    </w:p>
    <w:p w14:paraId="4F0381F6" w14:textId="4ADC4588" w:rsidR="00E73993" w:rsidRPr="00854053" w:rsidRDefault="00E73993" w:rsidP="00E73993">
      <w:pPr>
        <w:rPr>
          <w:rFonts w:ascii="Arial" w:hAnsi="Arial" w:cs="Arial"/>
          <w:sz w:val="22"/>
          <w:szCs w:val="22"/>
        </w:rPr>
      </w:pPr>
      <w:r w:rsidRPr="00854053">
        <w:rPr>
          <w:rFonts w:ascii="Arial" w:hAnsi="Arial" w:cs="Arial"/>
          <w:sz w:val="22"/>
          <w:szCs w:val="22"/>
        </w:rPr>
        <w:t>Regel 5 staat behandeling op het speelveld uitsluitend toe in bepaalde omstandigheden.</w:t>
      </w:r>
      <w:r w:rsidR="00BC73D3">
        <w:rPr>
          <w:rFonts w:ascii="Arial" w:hAnsi="Arial" w:cs="Arial"/>
          <w:sz w:val="22"/>
          <w:szCs w:val="22"/>
        </w:rPr>
        <w:t xml:space="preserve"> </w:t>
      </w:r>
      <w:r w:rsidRPr="00854053">
        <w:rPr>
          <w:rFonts w:ascii="Arial" w:hAnsi="Arial" w:cs="Arial"/>
          <w:sz w:val="22"/>
          <w:szCs w:val="22"/>
        </w:rPr>
        <w:t xml:space="preserve">(Zie hieronder).                                                                                                                                           Het doel is het medisch personeel de nodige tijd buiten het speelveld te geven om de blessure van de speler te beoordelen en te bepalen of hij kan blijven spelen, en tevens om verstoring van het wedstrijdtempo te beperken. </w:t>
      </w:r>
    </w:p>
    <w:p w14:paraId="549D8C30" w14:textId="77777777" w:rsidR="00E73993" w:rsidRPr="00BC73D3" w:rsidRDefault="00E73993" w:rsidP="00E73993">
      <w:pPr>
        <w:rPr>
          <w:rFonts w:ascii="Arial" w:hAnsi="Arial" w:cs="Arial"/>
          <w:b/>
          <w:bCs/>
          <w:sz w:val="22"/>
          <w:szCs w:val="22"/>
        </w:rPr>
      </w:pPr>
      <w:r w:rsidRPr="00BC73D3">
        <w:rPr>
          <w:rFonts w:ascii="Arial" w:hAnsi="Arial" w:cs="Arial"/>
          <w:b/>
          <w:bCs/>
          <w:sz w:val="22"/>
          <w:szCs w:val="22"/>
        </w:rPr>
        <w:t xml:space="preserve">Procedure. </w:t>
      </w:r>
    </w:p>
    <w:p w14:paraId="3B17F4C4" w14:textId="77777777" w:rsidR="00E73993" w:rsidRPr="00BC73D3" w:rsidRDefault="00E73993" w:rsidP="00E73993">
      <w:pPr>
        <w:rPr>
          <w:rFonts w:ascii="Arial" w:hAnsi="Arial" w:cs="Arial"/>
          <w:b/>
          <w:bCs/>
          <w:sz w:val="22"/>
          <w:szCs w:val="22"/>
        </w:rPr>
      </w:pPr>
      <w:r w:rsidRPr="00BC73D3">
        <w:rPr>
          <w:rFonts w:ascii="Arial" w:hAnsi="Arial" w:cs="Arial"/>
          <w:b/>
          <w:bCs/>
          <w:sz w:val="22"/>
          <w:szCs w:val="22"/>
        </w:rPr>
        <w:t>Verplichting om het speelveld voor één minuut te verlaten;</w:t>
      </w:r>
    </w:p>
    <w:p w14:paraId="2115C930" w14:textId="0A3E7B8A"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Een veldspeler is verplicht het speelveld te verlaten binnen </w:t>
      </w:r>
      <w:r w:rsidRPr="00BC73D3">
        <w:rPr>
          <w:rFonts w:ascii="Arial" w:hAnsi="Arial" w:cs="Arial"/>
          <w:b/>
          <w:bCs/>
          <w:sz w:val="22"/>
          <w:szCs w:val="22"/>
        </w:rPr>
        <w:t xml:space="preserve">één </w:t>
      </w:r>
      <w:r w:rsidR="00ED4AA5">
        <w:rPr>
          <w:rFonts w:ascii="Arial" w:hAnsi="Arial" w:cs="Arial"/>
          <w:b/>
          <w:bCs/>
          <w:sz w:val="22"/>
          <w:szCs w:val="22"/>
        </w:rPr>
        <w:t xml:space="preserve">(1) </w:t>
      </w:r>
      <w:r w:rsidRPr="00BC73D3">
        <w:rPr>
          <w:rFonts w:ascii="Arial" w:hAnsi="Arial" w:cs="Arial"/>
          <w:b/>
          <w:bCs/>
          <w:sz w:val="22"/>
          <w:szCs w:val="22"/>
        </w:rPr>
        <w:t>minuut</w:t>
      </w:r>
      <w:r w:rsidRPr="00BC73D3">
        <w:rPr>
          <w:rFonts w:ascii="Arial" w:hAnsi="Arial" w:cs="Arial"/>
          <w:sz w:val="22"/>
          <w:szCs w:val="22"/>
        </w:rPr>
        <w:t xml:space="preserve"> na de hervatting van het spel in geval van één </w:t>
      </w:r>
      <w:r w:rsidR="001E60AA">
        <w:rPr>
          <w:rFonts w:ascii="Arial" w:hAnsi="Arial" w:cs="Arial"/>
          <w:sz w:val="22"/>
          <w:szCs w:val="22"/>
        </w:rPr>
        <w:t xml:space="preserve">(1) </w:t>
      </w:r>
      <w:r w:rsidRPr="00BC73D3">
        <w:rPr>
          <w:rFonts w:ascii="Arial" w:hAnsi="Arial" w:cs="Arial"/>
          <w:sz w:val="22"/>
          <w:szCs w:val="22"/>
        </w:rPr>
        <w:t>of meer van de volgende situaties:</w:t>
      </w:r>
    </w:p>
    <w:p w14:paraId="5BD402F0"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het spel wordt onderbroken omdat een speler een daadwerkelijke of vermoedelijke blessure heeft.</w:t>
      </w:r>
    </w:p>
    <w:p w14:paraId="6F819C7B"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de scheidsrechter heeft het medisch personeel toestemming gegeven het speelveld te betreden.</w:t>
      </w:r>
    </w:p>
    <w:p w14:paraId="5A5D1F15"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de scheidsrechter heeft de speler gevraagd of hij medische hulp op het veld nodig heeft en de speler heeft dit verzocht.</w:t>
      </w:r>
    </w:p>
    <w:p w14:paraId="417E40F8"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Het medisch personeel moet voldoende tijd krijgen om een eerste beoordeling op het speelveld uit te voeren, maar mag de speler niet op het speelveld behandelen tenzij er sprake is van een ernstige blessure.</w:t>
      </w:r>
    </w:p>
    <w:p w14:paraId="238F49DB"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Na een eventuele eerste beoordeling moet de speler het speelveld verlaten (behoudens de hieronder beschreven uitzonderingen) en daar blijven totdat het spel is hervat en één minuut is verstreken. (Doorlopende klok).</w:t>
      </w:r>
    </w:p>
    <w:p w14:paraId="4B110F47" w14:textId="0E812EFF" w:rsidR="00E73993" w:rsidRPr="005D3B4E" w:rsidRDefault="00E73993" w:rsidP="00E73993">
      <w:pPr>
        <w:rPr>
          <w:rFonts w:ascii="Arial" w:hAnsi="Arial" w:cs="Arial"/>
          <w:b/>
          <w:bCs/>
          <w:sz w:val="22"/>
          <w:szCs w:val="22"/>
        </w:rPr>
      </w:pPr>
      <w:r w:rsidRPr="005D3B4E">
        <w:rPr>
          <w:rFonts w:ascii="Arial" w:hAnsi="Arial" w:cs="Arial"/>
          <w:b/>
          <w:bCs/>
          <w:sz w:val="22"/>
          <w:szCs w:val="22"/>
        </w:rPr>
        <w:t xml:space="preserve">Periode van één </w:t>
      </w:r>
      <w:r w:rsidR="00ED4AA5">
        <w:rPr>
          <w:rFonts w:ascii="Arial" w:hAnsi="Arial" w:cs="Arial"/>
          <w:b/>
          <w:bCs/>
          <w:sz w:val="22"/>
          <w:szCs w:val="22"/>
        </w:rPr>
        <w:t xml:space="preserve">(1) </w:t>
      </w:r>
      <w:r w:rsidRPr="005D3B4E">
        <w:rPr>
          <w:rFonts w:ascii="Arial" w:hAnsi="Arial" w:cs="Arial"/>
          <w:b/>
          <w:bCs/>
          <w:sz w:val="22"/>
          <w:szCs w:val="22"/>
        </w:rPr>
        <w:t>minuut buiten het speelveld.</w:t>
      </w:r>
    </w:p>
    <w:p w14:paraId="688403E3" w14:textId="766D72CA" w:rsidR="00E73993" w:rsidRPr="005D3B4E" w:rsidRDefault="00E73993" w:rsidP="00E73993">
      <w:pPr>
        <w:pStyle w:val="Lijstalinea"/>
        <w:numPr>
          <w:ilvl w:val="0"/>
          <w:numId w:val="1"/>
        </w:numPr>
        <w:rPr>
          <w:rFonts w:ascii="Arial" w:hAnsi="Arial" w:cs="Arial"/>
          <w:sz w:val="22"/>
          <w:szCs w:val="22"/>
        </w:rPr>
      </w:pPr>
      <w:r w:rsidRPr="005D3B4E">
        <w:rPr>
          <w:rFonts w:ascii="Arial" w:hAnsi="Arial" w:cs="Arial"/>
          <w:sz w:val="22"/>
          <w:szCs w:val="22"/>
        </w:rPr>
        <w:t xml:space="preserve">De periode van één </w:t>
      </w:r>
      <w:r w:rsidR="00ED4AA5">
        <w:rPr>
          <w:rFonts w:ascii="Arial" w:hAnsi="Arial" w:cs="Arial"/>
          <w:sz w:val="22"/>
          <w:szCs w:val="22"/>
        </w:rPr>
        <w:t xml:space="preserve">(1) </w:t>
      </w:r>
      <w:r w:rsidRPr="005D3B4E">
        <w:rPr>
          <w:rFonts w:ascii="Arial" w:hAnsi="Arial" w:cs="Arial"/>
          <w:sz w:val="22"/>
          <w:szCs w:val="22"/>
        </w:rPr>
        <w:t>minuut buiten het speelveld begint wanneer het spel wordt hervat.</w:t>
      </w:r>
    </w:p>
    <w:p w14:paraId="2B96074A" w14:textId="5347B194" w:rsidR="00E73993" w:rsidRPr="005D3B4E" w:rsidRDefault="00E73993" w:rsidP="00E73993">
      <w:pPr>
        <w:pStyle w:val="Lijstalinea"/>
        <w:numPr>
          <w:ilvl w:val="0"/>
          <w:numId w:val="1"/>
        </w:numPr>
        <w:rPr>
          <w:rFonts w:ascii="Arial" w:hAnsi="Arial" w:cs="Arial"/>
          <w:sz w:val="22"/>
          <w:szCs w:val="22"/>
        </w:rPr>
      </w:pPr>
      <w:r w:rsidRPr="005D3B4E">
        <w:rPr>
          <w:rFonts w:ascii="Arial" w:hAnsi="Arial" w:cs="Arial"/>
          <w:sz w:val="22"/>
          <w:szCs w:val="22"/>
        </w:rPr>
        <w:t xml:space="preserve">De één </w:t>
      </w:r>
      <w:r w:rsidR="00ED4AA5">
        <w:rPr>
          <w:rFonts w:ascii="Arial" w:hAnsi="Arial" w:cs="Arial"/>
          <w:sz w:val="22"/>
          <w:szCs w:val="22"/>
        </w:rPr>
        <w:t xml:space="preserve">(1) </w:t>
      </w:r>
      <w:r w:rsidRPr="005D3B4E">
        <w:rPr>
          <w:rFonts w:ascii="Arial" w:hAnsi="Arial" w:cs="Arial"/>
          <w:sz w:val="22"/>
          <w:szCs w:val="22"/>
        </w:rPr>
        <w:t>minuut wordt bijgehouden met een doorlopende klok en wordt vastgesteld door de scheidsrechter, die hierbij kan worden ondersteund door de andere wedstrijdofficials.</w:t>
      </w:r>
    </w:p>
    <w:p w14:paraId="35A263F8"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De speler mag alleen terugkeren met toestemming van de scheidsrechter; hij moet het veld betreden via de zijlijn als de bal in het spel is, maar mag via de zij-of doellijn terugkeren als de bal niet in het spel is.</w:t>
      </w:r>
    </w:p>
    <w:p w14:paraId="31E202E0"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lastRenderedPageBreak/>
        <w:t>Als de geblesseerde speler wordt gewisseld, wordt de wissel niet uitgesteld.</w:t>
      </w:r>
    </w:p>
    <w:p w14:paraId="469526CA" w14:textId="62AC3922"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xml:space="preserve">Als de eerste helft eindigt voordat de één </w:t>
      </w:r>
      <w:r w:rsidR="00ED4AA5">
        <w:rPr>
          <w:rFonts w:ascii="Arial" w:hAnsi="Arial" w:cs="Arial"/>
          <w:sz w:val="22"/>
          <w:szCs w:val="22"/>
        </w:rPr>
        <w:t xml:space="preserve">(1) </w:t>
      </w:r>
      <w:r w:rsidRPr="00BC73D3">
        <w:rPr>
          <w:rFonts w:ascii="Arial" w:hAnsi="Arial" w:cs="Arial"/>
          <w:sz w:val="22"/>
          <w:szCs w:val="22"/>
        </w:rPr>
        <w:t>minuut is verstreken, mag de speler terugkeren vanaf het begin van de tweede helft. Dit geldt ook voor;</w:t>
      </w:r>
    </w:p>
    <w:p w14:paraId="62FDDDEF"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de periode tussen het einde van de reguliere speeltijd en het begin van de verlenging.</w:t>
      </w:r>
    </w:p>
    <w:p w14:paraId="40380FC3"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de rust in de verlenging</w:t>
      </w:r>
    </w:p>
    <w:p w14:paraId="41C181EF"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de periode tussen het einde van de verlenging en de strafschoppenserie.</w:t>
      </w:r>
    </w:p>
    <w:p w14:paraId="37A27C5A" w14:textId="77777777" w:rsidR="00E73993" w:rsidRPr="00BC73D3" w:rsidRDefault="00E73993" w:rsidP="00E73993">
      <w:pPr>
        <w:rPr>
          <w:rFonts w:ascii="Arial" w:hAnsi="Arial" w:cs="Arial"/>
          <w:b/>
          <w:bCs/>
          <w:sz w:val="22"/>
          <w:szCs w:val="22"/>
        </w:rPr>
      </w:pPr>
      <w:r w:rsidRPr="00BC73D3">
        <w:rPr>
          <w:rFonts w:ascii="Arial" w:hAnsi="Arial" w:cs="Arial"/>
          <w:b/>
          <w:bCs/>
          <w:sz w:val="22"/>
          <w:szCs w:val="22"/>
        </w:rPr>
        <w:t>Een speler is niet verplicht het speelveld na één minuut te verlaten wanneer:</w:t>
      </w:r>
    </w:p>
    <w:p w14:paraId="6F8949F5" w14:textId="4A60FA7B" w:rsidR="00E73993" w:rsidRPr="00BC73D3" w:rsidRDefault="001E60AA" w:rsidP="00E73993">
      <w:pPr>
        <w:pStyle w:val="Lijstalinea"/>
        <w:numPr>
          <w:ilvl w:val="0"/>
          <w:numId w:val="1"/>
        </w:numPr>
        <w:rPr>
          <w:rFonts w:ascii="Arial" w:hAnsi="Arial" w:cs="Arial"/>
          <w:sz w:val="22"/>
          <w:szCs w:val="22"/>
        </w:rPr>
      </w:pPr>
      <w:r>
        <w:rPr>
          <w:rFonts w:ascii="Arial" w:hAnsi="Arial" w:cs="Arial"/>
          <w:sz w:val="22"/>
          <w:szCs w:val="22"/>
        </w:rPr>
        <w:t>- d</w:t>
      </w:r>
      <w:r w:rsidR="00E73993" w:rsidRPr="00BC73D3">
        <w:rPr>
          <w:rFonts w:ascii="Arial" w:hAnsi="Arial" w:cs="Arial"/>
          <w:sz w:val="22"/>
          <w:szCs w:val="22"/>
        </w:rPr>
        <w:t>e speler:</w:t>
      </w:r>
    </w:p>
    <w:p w14:paraId="00E71DDD"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aangeeft geen medische hulp nodig te hebben, behalve als het spel voor de blessure is onderbroken; of</w:t>
      </w:r>
    </w:p>
    <w:p w14:paraId="3D716374"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vrijwillig het veld verlaat tijdens het spel of een onderbreking, mits dit de hervatting niet vertraagt.</w:t>
      </w:r>
    </w:p>
    <w:p w14:paraId="42012D83" w14:textId="07C932F2" w:rsidR="00E73993" w:rsidRPr="00BC73D3" w:rsidRDefault="001E60AA" w:rsidP="00E73993">
      <w:pPr>
        <w:pStyle w:val="Lijstalinea"/>
        <w:numPr>
          <w:ilvl w:val="0"/>
          <w:numId w:val="1"/>
        </w:numPr>
        <w:rPr>
          <w:rFonts w:ascii="Arial" w:hAnsi="Arial" w:cs="Arial"/>
          <w:sz w:val="22"/>
          <w:szCs w:val="22"/>
        </w:rPr>
      </w:pPr>
      <w:r>
        <w:rPr>
          <w:rFonts w:ascii="Arial" w:hAnsi="Arial" w:cs="Arial"/>
          <w:sz w:val="22"/>
          <w:szCs w:val="22"/>
        </w:rPr>
        <w:t>- e</w:t>
      </w:r>
      <w:r w:rsidR="00E73993" w:rsidRPr="00BC73D3">
        <w:rPr>
          <w:rFonts w:ascii="Arial" w:hAnsi="Arial" w:cs="Arial"/>
          <w:sz w:val="22"/>
          <w:szCs w:val="22"/>
        </w:rPr>
        <w:t>r sprake is van een blessure waarbij Regel 5 behandeling op het speelveld toestaat:</w:t>
      </w:r>
    </w:p>
    <w:p w14:paraId="423BCDC3"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een doelverdediger is geblesseerd</w:t>
      </w:r>
    </w:p>
    <w:p w14:paraId="0B517D25"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een doelverdediger en een veldspeler met elkaar in botsing zijn gekomen en onmiddellijke verzorging nodig hebben.</w:t>
      </w:r>
    </w:p>
    <w:p w14:paraId="503ABCF9"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spelers van hetzelfde team met elkaar in botsing zijn gekomen en onmiddellijke verzorging nodig hebben.</w:t>
      </w:r>
    </w:p>
    <w:p w14:paraId="78706FB3"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er sprake is van een ernstige blessure, met name een hoofdblessure (bijv. hersenschudding), een hartprobleem of een levensbedreigende situatie (bijv. toeval, verstikking enz.)</w:t>
      </w:r>
    </w:p>
    <w:p w14:paraId="0C7A1EAA" w14:textId="77777777" w:rsidR="00E73993" w:rsidRPr="00BC73D3" w:rsidRDefault="00E73993" w:rsidP="00E73993">
      <w:pPr>
        <w:pStyle w:val="Lijstalinea"/>
        <w:numPr>
          <w:ilvl w:val="0"/>
          <w:numId w:val="1"/>
        </w:numPr>
        <w:rPr>
          <w:rFonts w:ascii="Arial" w:hAnsi="Arial" w:cs="Arial"/>
          <w:sz w:val="22"/>
          <w:szCs w:val="22"/>
        </w:rPr>
      </w:pPr>
      <w:r w:rsidRPr="00BC73D3">
        <w:rPr>
          <w:rFonts w:ascii="Arial" w:hAnsi="Arial" w:cs="Arial"/>
          <w:sz w:val="22"/>
          <w:szCs w:val="22"/>
        </w:rPr>
        <w:t>- een speler geblesseerd is geraakt als gevolg van een fysieke overtreding waarvoor de tegenstander een waarschuwing of is weggezonden (bijv. onbesuisd of ernstig gemeen spel)</w:t>
      </w:r>
    </w:p>
    <w:p w14:paraId="4772D501" w14:textId="40A851FD" w:rsidR="0028041B" w:rsidRPr="005D3B4E" w:rsidRDefault="00E73993" w:rsidP="00854053">
      <w:pPr>
        <w:pStyle w:val="Lijstalinea"/>
        <w:numPr>
          <w:ilvl w:val="0"/>
          <w:numId w:val="1"/>
        </w:numPr>
        <w:rPr>
          <w:rFonts w:ascii="Arial" w:hAnsi="Arial" w:cs="Arial"/>
          <w:sz w:val="22"/>
          <w:szCs w:val="22"/>
        </w:rPr>
      </w:pPr>
      <w:r w:rsidRPr="00BC73D3">
        <w:rPr>
          <w:rFonts w:ascii="Arial" w:hAnsi="Arial" w:cs="Arial"/>
          <w:sz w:val="22"/>
          <w:szCs w:val="22"/>
        </w:rPr>
        <w:t>- een strafschop is toegekend en de geblesseerde speler de nemer is.</w:t>
      </w:r>
    </w:p>
    <w:p w14:paraId="41A33B0F" w14:textId="77777777" w:rsidR="00ED4AA5" w:rsidRDefault="00E73993" w:rsidP="0028041B">
      <w:pPr>
        <w:rPr>
          <w:rFonts w:ascii="Arial" w:hAnsi="Arial" w:cs="Arial"/>
          <w:b/>
          <w:bCs/>
        </w:rPr>
      </w:pPr>
      <w:r>
        <w:rPr>
          <w:rFonts w:ascii="Arial" w:hAnsi="Arial" w:cs="Arial"/>
          <w:b/>
          <w:bCs/>
        </w:rPr>
        <w:t xml:space="preserve"> </w:t>
      </w:r>
    </w:p>
    <w:p w14:paraId="3EA34950" w14:textId="77777777" w:rsidR="00ED4AA5" w:rsidRDefault="00ED4AA5" w:rsidP="0028041B">
      <w:pPr>
        <w:rPr>
          <w:rFonts w:ascii="Arial" w:hAnsi="Arial" w:cs="Arial"/>
          <w:b/>
          <w:bCs/>
        </w:rPr>
      </w:pPr>
    </w:p>
    <w:p w14:paraId="54EA4066" w14:textId="77777777" w:rsidR="00ED4AA5" w:rsidRDefault="00ED4AA5" w:rsidP="0028041B">
      <w:pPr>
        <w:rPr>
          <w:rFonts w:ascii="Arial" w:hAnsi="Arial" w:cs="Arial"/>
          <w:b/>
          <w:bCs/>
        </w:rPr>
      </w:pPr>
    </w:p>
    <w:p w14:paraId="01741C47" w14:textId="77777777" w:rsidR="00ED4AA5" w:rsidRDefault="00ED4AA5" w:rsidP="0028041B">
      <w:pPr>
        <w:rPr>
          <w:rFonts w:ascii="Arial" w:hAnsi="Arial" w:cs="Arial"/>
          <w:b/>
          <w:bCs/>
        </w:rPr>
      </w:pPr>
    </w:p>
    <w:p w14:paraId="29D9052C" w14:textId="77777777" w:rsidR="00ED4AA5" w:rsidRDefault="00ED4AA5" w:rsidP="0028041B">
      <w:pPr>
        <w:rPr>
          <w:rFonts w:ascii="Arial" w:hAnsi="Arial" w:cs="Arial"/>
          <w:b/>
          <w:bCs/>
        </w:rPr>
      </w:pPr>
    </w:p>
    <w:p w14:paraId="21F057A6" w14:textId="77777777" w:rsidR="00ED4AA5" w:rsidRDefault="00ED4AA5" w:rsidP="0028041B">
      <w:pPr>
        <w:rPr>
          <w:rFonts w:ascii="Arial" w:hAnsi="Arial" w:cs="Arial"/>
          <w:b/>
          <w:bCs/>
        </w:rPr>
      </w:pPr>
    </w:p>
    <w:p w14:paraId="0AE01CD7" w14:textId="77777777" w:rsidR="00ED4AA5" w:rsidRDefault="00ED4AA5" w:rsidP="0028041B">
      <w:pPr>
        <w:rPr>
          <w:rFonts w:ascii="Arial" w:hAnsi="Arial" w:cs="Arial"/>
          <w:b/>
          <w:bCs/>
        </w:rPr>
      </w:pPr>
    </w:p>
    <w:p w14:paraId="0879DAFC" w14:textId="77777777" w:rsidR="00ED4AA5" w:rsidRDefault="00ED4AA5" w:rsidP="0028041B">
      <w:pPr>
        <w:rPr>
          <w:rFonts w:ascii="Arial" w:hAnsi="Arial" w:cs="Arial"/>
          <w:b/>
          <w:bCs/>
        </w:rPr>
      </w:pPr>
    </w:p>
    <w:p w14:paraId="3E8E32A3" w14:textId="77777777" w:rsidR="00ED4AA5" w:rsidRDefault="00ED4AA5" w:rsidP="0028041B">
      <w:pPr>
        <w:rPr>
          <w:rFonts w:ascii="Arial" w:hAnsi="Arial" w:cs="Arial"/>
          <w:b/>
          <w:bCs/>
        </w:rPr>
      </w:pPr>
    </w:p>
    <w:p w14:paraId="63D5F8BC" w14:textId="77777777" w:rsidR="00ED4AA5" w:rsidRDefault="00ED4AA5" w:rsidP="0028041B">
      <w:pPr>
        <w:rPr>
          <w:rFonts w:ascii="Arial" w:hAnsi="Arial" w:cs="Arial"/>
          <w:b/>
          <w:bCs/>
        </w:rPr>
      </w:pPr>
    </w:p>
    <w:p w14:paraId="75285D09" w14:textId="77777777" w:rsidR="00ED4AA5" w:rsidRDefault="00ED4AA5" w:rsidP="0028041B">
      <w:pPr>
        <w:rPr>
          <w:rFonts w:ascii="Arial" w:hAnsi="Arial" w:cs="Arial"/>
          <w:b/>
          <w:bCs/>
        </w:rPr>
      </w:pPr>
    </w:p>
    <w:p w14:paraId="3C83921A" w14:textId="77777777" w:rsidR="00ED4AA5" w:rsidRDefault="00ED4AA5" w:rsidP="0028041B">
      <w:pPr>
        <w:rPr>
          <w:rFonts w:ascii="Arial" w:hAnsi="Arial" w:cs="Arial"/>
          <w:b/>
          <w:bCs/>
        </w:rPr>
      </w:pPr>
    </w:p>
    <w:p w14:paraId="7F9932F5" w14:textId="77777777" w:rsidR="00ED4AA5" w:rsidRDefault="00ED4AA5" w:rsidP="0028041B">
      <w:pPr>
        <w:rPr>
          <w:rFonts w:ascii="Arial" w:hAnsi="Arial" w:cs="Arial"/>
          <w:b/>
          <w:bCs/>
        </w:rPr>
      </w:pPr>
    </w:p>
    <w:p w14:paraId="7324AFB9" w14:textId="77777777" w:rsidR="00ED4AA5" w:rsidRDefault="00ED4AA5" w:rsidP="0028041B">
      <w:pPr>
        <w:rPr>
          <w:rFonts w:ascii="Arial" w:hAnsi="Arial" w:cs="Arial"/>
          <w:b/>
          <w:bCs/>
        </w:rPr>
      </w:pPr>
    </w:p>
    <w:p w14:paraId="0EA0F509" w14:textId="77777777" w:rsidR="00ED4AA5" w:rsidRDefault="00ED4AA5" w:rsidP="0028041B">
      <w:pPr>
        <w:rPr>
          <w:rFonts w:ascii="Arial" w:hAnsi="Arial" w:cs="Arial"/>
          <w:b/>
          <w:bCs/>
        </w:rPr>
      </w:pPr>
    </w:p>
    <w:p w14:paraId="220241EA" w14:textId="77777777" w:rsidR="00ED4AA5" w:rsidRDefault="00ED4AA5" w:rsidP="0028041B">
      <w:pPr>
        <w:rPr>
          <w:rFonts w:ascii="Arial" w:hAnsi="Arial" w:cs="Arial"/>
          <w:b/>
          <w:bCs/>
        </w:rPr>
      </w:pPr>
    </w:p>
    <w:p w14:paraId="7098751A" w14:textId="77777777" w:rsidR="00ED4AA5" w:rsidRDefault="00ED4AA5" w:rsidP="0028041B">
      <w:pPr>
        <w:rPr>
          <w:rFonts w:ascii="Arial" w:hAnsi="Arial" w:cs="Arial"/>
          <w:b/>
          <w:bCs/>
        </w:rPr>
      </w:pPr>
    </w:p>
    <w:p w14:paraId="327E6A16" w14:textId="77777777" w:rsidR="00ED4AA5" w:rsidRDefault="00ED4AA5" w:rsidP="0028041B">
      <w:pPr>
        <w:rPr>
          <w:rFonts w:ascii="Arial" w:hAnsi="Arial" w:cs="Arial"/>
          <w:b/>
          <w:bCs/>
        </w:rPr>
      </w:pPr>
    </w:p>
    <w:p w14:paraId="62E0A102" w14:textId="77777777" w:rsidR="00ED4AA5" w:rsidRDefault="00ED4AA5" w:rsidP="0028041B">
      <w:pPr>
        <w:rPr>
          <w:rFonts w:ascii="Arial" w:hAnsi="Arial" w:cs="Arial"/>
          <w:b/>
          <w:bCs/>
        </w:rPr>
      </w:pPr>
    </w:p>
    <w:p w14:paraId="743E9798" w14:textId="36B8995F" w:rsidR="0028041B" w:rsidRPr="005D3B4E" w:rsidRDefault="0028041B" w:rsidP="0028041B">
      <w:pPr>
        <w:rPr>
          <w:rFonts w:ascii="Arial" w:hAnsi="Arial" w:cs="Arial"/>
          <w:b/>
          <w:bCs/>
          <w:sz w:val="22"/>
          <w:szCs w:val="22"/>
        </w:rPr>
      </w:pPr>
      <w:r w:rsidRPr="005D3B4E">
        <w:rPr>
          <w:rFonts w:ascii="Arial" w:hAnsi="Arial" w:cs="Arial"/>
          <w:b/>
          <w:bCs/>
        </w:rPr>
        <w:lastRenderedPageBreak/>
        <w:t>3. Schematische samenvatting.</w:t>
      </w:r>
      <w:r>
        <w:rPr>
          <w:rFonts w:ascii="Arial" w:hAnsi="Arial" w:cs="Arial"/>
          <w:b/>
          <w:bCs/>
          <w:sz w:val="32"/>
          <w:szCs w:val="32"/>
        </w:rPr>
        <w:t xml:space="preserve"> </w:t>
      </w:r>
      <w:r w:rsidRPr="005D3B4E">
        <w:rPr>
          <w:rFonts w:ascii="Arial" w:hAnsi="Arial" w:cs="Arial"/>
          <w:b/>
          <w:bCs/>
          <w:sz w:val="22"/>
          <w:szCs w:val="22"/>
        </w:rPr>
        <w:t>Gewijzigde tekst.</w:t>
      </w:r>
    </w:p>
    <w:p w14:paraId="2A21AD26" w14:textId="6A9C7FB2" w:rsidR="00161057" w:rsidRPr="001E60AA" w:rsidRDefault="0028041B" w:rsidP="0028041B">
      <w:pPr>
        <w:rPr>
          <w:rFonts w:ascii="Arial" w:hAnsi="Arial" w:cs="Arial"/>
          <w:b/>
          <w:bCs/>
        </w:rPr>
      </w:pPr>
      <w:r>
        <w:rPr>
          <w:rFonts w:ascii="Arial" w:hAnsi="Arial" w:cs="Arial"/>
          <w:b/>
          <w:bCs/>
        </w:rPr>
        <w:t xml:space="preserve">  </w:t>
      </w:r>
      <w:r w:rsidRPr="001E60AA">
        <w:rPr>
          <w:rFonts w:ascii="Arial" w:hAnsi="Arial" w:cs="Arial"/>
          <w:b/>
          <w:bCs/>
        </w:rPr>
        <w:t>Resultaat van de strafschop.</w:t>
      </w:r>
    </w:p>
    <w:tbl>
      <w:tblPr>
        <w:tblStyle w:val="Tabelraster"/>
        <w:tblW w:w="0" w:type="auto"/>
        <w:tblInd w:w="137" w:type="dxa"/>
        <w:tblLook w:val="04A0" w:firstRow="1" w:lastRow="0" w:firstColumn="1" w:lastColumn="0" w:noHBand="0" w:noVBand="1"/>
      </w:tblPr>
      <w:tblGrid>
        <w:gridCol w:w="3119"/>
        <w:gridCol w:w="3827"/>
        <w:gridCol w:w="3679"/>
      </w:tblGrid>
      <w:tr w:rsidR="00161057" w:rsidRPr="001E60AA" w14:paraId="3777F4C9" w14:textId="77777777" w:rsidTr="0028041B">
        <w:tc>
          <w:tcPr>
            <w:tcW w:w="3119" w:type="dxa"/>
          </w:tcPr>
          <w:p w14:paraId="49C92A56" w14:textId="187E8D64" w:rsidR="00161057" w:rsidRPr="001E60AA" w:rsidRDefault="00161057" w:rsidP="00E73993">
            <w:pPr>
              <w:rPr>
                <w:rFonts w:ascii="Arial" w:hAnsi="Arial" w:cs="Arial"/>
                <w:b/>
                <w:bCs/>
              </w:rPr>
            </w:pPr>
            <w:r w:rsidRPr="001E60AA">
              <w:rPr>
                <w:rFonts w:ascii="Arial" w:hAnsi="Arial" w:cs="Arial"/>
                <w:b/>
                <w:bCs/>
              </w:rPr>
              <w:t>Situatie.</w:t>
            </w:r>
          </w:p>
        </w:tc>
        <w:tc>
          <w:tcPr>
            <w:tcW w:w="3827" w:type="dxa"/>
          </w:tcPr>
          <w:p w14:paraId="4569FE1B" w14:textId="1FBFEC70" w:rsidR="00161057" w:rsidRPr="001E60AA" w:rsidRDefault="00161057" w:rsidP="00E73993">
            <w:pPr>
              <w:rPr>
                <w:rFonts w:ascii="Arial" w:hAnsi="Arial" w:cs="Arial"/>
                <w:b/>
                <w:bCs/>
              </w:rPr>
            </w:pPr>
            <w:r w:rsidRPr="001E60AA">
              <w:rPr>
                <w:rFonts w:ascii="Arial" w:hAnsi="Arial" w:cs="Arial"/>
                <w:b/>
                <w:bCs/>
              </w:rPr>
              <w:t>Bal gaat uit de strafschop in het doel.</w:t>
            </w:r>
          </w:p>
        </w:tc>
        <w:tc>
          <w:tcPr>
            <w:tcW w:w="3679" w:type="dxa"/>
          </w:tcPr>
          <w:p w14:paraId="0E463BFC" w14:textId="2139BE70" w:rsidR="00161057" w:rsidRPr="001E60AA" w:rsidRDefault="00161057" w:rsidP="00E73993">
            <w:pPr>
              <w:rPr>
                <w:rFonts w:ascii="Arial" w:hAnsi="Arial" w:cs="Arial"/>
                <w:b/>
                <w:bCs/>
              </w:rPr>
            </w:pPr>
            <w:r w:rsidRPr="001E60AA">
              <w:rPr>
                <w:rFonts w:ascii="Arial" w:hAnsi="Arial" w:cs="Arial"/>
                <w:b/>
                <w:bCs/>
              </w:rPr>
              <w:t>Bal gaat uit de strafschop in het doel.</w:t>
            </w:r>
          </w:p>
        </w:tc>
      </w:tr>
      <w:tr w:rsidR="00161057" w:rsidRPr="001E60AA" w14:paraId="14493F4B" w14:textId="77777777" w:rsidTr="0028041B">
        <w:tc>
          <w:tcPr>
            <w:tcW w:w="3119" w:type="dxa"/>
          </w:tcPr>
          <w:p w14:paraId="0FF68C61" w14:textId="1C3A6B9A" w:rsidR="00161057" w:rsidRPr="001E60AA" w:rsidRDefault="00161057" w:rsidP="00E73993">
            <w:pPr>
              <w:rPr>
                <w:rFonts w:ascii="Arial" w:hAnsi="Arial" w:cs="Arial"/>
                <w:b/>
                <w:bCs/>
              </w:rPr>
            </w:pPr>
            <w:r w:rsidRPr="001E60AA">
              <w:rPr>
                <w:rFonts w:ascii="Arial" w:hAnsi="Arial" w:cs="Arial"/>
                <w:b/>
                <w:bCs/>
              </w:rPr>
              <w:t>Overtreding alleen door aanvallende speler(s)</w:t>
            </w:r>
          </w:p>
        </w:tc>
        <w:tc>
          <w:tcPr>
            <w:tcW w:w="3827" w:type="dxa"/>
          </w:tcPr>
          <w:p w14:paraId="17F2DBDA" w14:textId="77777777" w:rsidR="00F0161C" w:rsidRPr="001E60AA" w:rsidRDefault="00F0161C" w:rsidP="00F0161C">
            <w:pPr>
              <w:rPr>
                <w:rFonts w:ascii="Arial" w:hAnsi="Arial" w:cs="Arial"/>
              </w:rPr>
            </w:pPr>
            <w:r w:rsidRPr="001E60AA">
              <w:rPr>
                <w:rFonts w:ascii="Arial" w:hAnsi="Arial" w:cs="Arial"/>
              </w:rPr>
              <w:t>Beïnvloeding: Strafschop overnemen.</w:t>
            </w:r>
          </w:p>
          <w:p w14:paraId="0074120D" w14:textId="5AE9069F" w:rsidR="00161057" w:rsidRPr="001E60AA" w:rsidRDefault="00F0161C" w:rsidP="00F0161C">
            <w:pPr>
              <w:rPr>
                <w:rFonts w:ascii="Arial" w:hAnsi="Arial" w:cs="Arial"/>
                <w:b/>
                <w:bCs/>
              </w:rPr>
            </w:pPr>
            <w:r w:rsidRPr="001E60AA">
              <w:rPr>
                <w:rFonts w:ascii="Arial" w:hAnsi="Arial" w:cs="Arial"/>
              </w:rPr>
              <w:t>Geen beïnvloeding: Doelpunt</w:t>
            </w:r>
          </w:p>
        </w:tc>
        <w:tc>
          <w:tcPr>
            <w:tcW w:w="3679" w:type="dxa"/>
          </w:tcPr>
          <w:p w14:paraId="07B00E01" w14:textId="77777777" w:rsidR="00F0161C" w:rsidRPr="001E60AA" w:rsidRDefault="00F0161C" w:rsidP="00F0161C">
            <w:pPr>
              <w:rPr>
                <w:rFonts w:ascii="Arial" w:hAnsi="Arial" w:cs="Arial"/>
              </w:rPr>
            </w:pPr>
            <w:r w:rsidRPr="001E60AA">
              <w:rPr>
                <w:rFonts w:ascii="Arial" w:hAnsi="Arial" w:cs="Arial"/>
              </w:rPr>
              <w:t>Beïnvloeding: Indirecte vrije schop.</w:t>
            </w:r>
          </w:p>
          <w:p w14:paraId="7FE521A9" w14:textId="0815F7B6" w:rsidR="00161057" w:rsidRPr="001E60AA" w:rsidRDefault="00F0161C" w:rsidP="00F0161C">
            <w:pPr>
              <w:rPr>
                <w:rFonts w:ascii="Arial" w:hAnsi="Arial" w:cs="Arial"/>
                <w:b/>
                <w:bCs/>
              </w:rPr>
            </w:pPr>
            <w:r w:rsidRPr="001E60AA">
              <w:rPr>
                <w:rFonts w:ascii="Arial" w:hAnsi="Arial" w:cs="Arial"/>
              </w:rPr>
              <w:t>Geen beïnvloeding: Niet overnemen</w:t>
            </w:r>
          </w:p>
        </w:tc>
      </w:tr>
      <w:tr w:rsidR="00161057" w:rsidRPr="001E60AA" w14:paraId="68029399" w14:textId="77777777" w:rsidTr="0028041B">
        <w:tc>
          <w:tcPr>
            <w:tcW w:w="3119" w:type="dxa"/>
          </w:tcPr>
          <w:p w14:paraId="590DD8AA" w14:textId="040B23D0" w:rsidR="00161057" w:rsidRPr="001E60AA" w:rsidRDefault="00161057" w:rsidP="00E73993">
            <w:pPr>
              <w:rPr>
                <w:rFonts w:ascii="Arial" w:hAnsi="Arial" w:cs="Arial"/>
                <w:b/>
                <w:bCs/>
              </w:rPr>
            </w:pPr>
            <w:r w:rsidRPr="001E60AA">
              <w:rPr>
                <w:rFonts w:ascii="Arial" w:hAnsi="Arial" w:cs="Arial"/>
                <w:b/>
                <w:bCs/>
              </w:rPr>
              <w:t>Overtreding alleen door verdedigende speler(s</w:t>
            </w:r>
            <w:r w:rsidR="001E60AA">
              <w:rPr>
                <w:rFonts w:ascii="Arial" w:hAnsi="Arial" w:cs="Arial"/>
                <w:b/>
                <w:bCs/>
              </w:rPr>
              <w:t>)</w:t>
            </w:r>
          </w:p>
        </w:tc>
        <w:tc>
          <w:tcPr>
            <w:tcW w:w="3827" w:type="dxa"/>
          </w:tcPr>
          <w:p w14:paraId="063EB788" w14:textId="77777777" w:rsidR="00F0161C" w:rsidRPr="001E60AA" w:rsidRDefault="00F0161C" w:rsidP="00F0161C">
            <w:pPr>
              <w:rPr>
                <w:rFonts w:ascii="Arial" w:hAnsi="Arial" w:cs="Arial"/>
              </w:rPr>
            </w:pPr>
            <w:r w:rsidRPr="001E60AA">
              <w:rPr>
                <w:rFonts w:ascii="Arial" w:hAnsi="Arial" w:cs="Arial"/>
              </w:rPr>
              <w:t>Beïnvloeding: Doelpunt</w:t>
            </w:r>
          </w:p>
          <w:p w14:paraId="033DE959" w14:textId="2F138EE9" w:rsidR="00161057" w:rsidRPr="001E60AA" w:rsidRDefault="00F0161C" w:rsidP="00F0161C">
            <w:pPr>
              <w:rPr>
                <w:rFonts w:ascii="Arial" w:hAnsi="Arial" w:cs="Arial"/>
                <w:b/>
                <w:bCs/>
              </w:rPr>
            </w:pPr>
            <w:r w:rsidRPr="001E60AA">
              <w:rPr>
                <w:rFonts w:ascii="Arial" w:hAnsi="Arial" w:cs="Arial"/>
              </w:rPr>
              <w:t>Geen beïnvloeding: Doelpunt</w:t>
            </w:r>
          </w:p>
        </w:tc>
        <w:tc>
          <w:tcPr>
            <w:tcW w:w="3679" w:type="dxa"/>
          </w:tcPr>
          <w:p w14:paraId="3BD14F74" w14:textId="77777777" w:rsidR="00F0161C" w:rsidRPr="001E60AA" w:rsidRDefault="00F0161C" w:rsidP="00F0161C">
            <w:pPr>
              <w:rPr>
                <w:rFonts w:ascii="Arial" w:hAnsi="Arial" w:cs="Arial"/>
              </w:rPr>
            </w:pPr>
            <w:r w:rsidRPr="001E60AA">
              <w:rPr>
                <w:rFonts w:ascii="Arial" w:hAnsi="Arial" w:cs="Arial"/>
              </w:rPr>
              <w:t>Beïnvloeding: Strafschop overnemen.</w:t>
            </w:r>
          </w:p>
          <w:p w14:paraId="792DAAE9" w14:textId="67E1E3E3" w:rsidR="00161057" w:rsidRPr="001E60AA" w:rsidRDefault="00F0161C" w:rsidP="00F0161C">
            <w:pPr>
              <w:rPr>
                <w:rFonts w:ascii="Arial" w:hAnsi="Arial" w:cs="Arial"/>
                <w:b/>
                <w:bCs/>
              </w:rPr>
            </w:pPr>
            <w:r w:rsidRPr="001E60AA">
              <w:rPr>
                <w:rFonts w:ascii="Arial" w:hAnsi="Arial" w:cs="Arial"/>
              </w:rPr>
              <w:t>Geen beïnvloeding: niet overnemen.</w:t>
            </w:r>
          </w:p>
        </w:tc>
      </w:tr>
      <w:tr w:rsidR="00161057" w:rsidRPr="001E60AA" w14:paraId="3BC3B5F6" w14:textId="77777777" w:rsidTr="0028041B">
        <w:tc>
          <w:tcPr>
            <w:tcW w:w="3119" w:type="dxa"/>
          </w:tcPr>
          <w:p w14:paraId="45E5352A" w14:textId="117CAEE0" w:rsidR="00161057" w:rsidRPr="001E60AA" w:rsidRDefault="00161057" w:rsidP="00E73993">
            <w:pPr>
              <w:rPr>
                <w:rFonts w:ascii="Arial" w:hAnsi="Arial" w:cs="Arial"/>
                <w:b/>
                <w:bCs/>
              </w:rPr>
            </w:pPr>
            <w:r w:rsidRPr="001E60AA">
              <w:rPr>
                <w:rFonts w:ascii="Arial" w:hAnsi="Arial" w:cs="Arial"/>
                <w:b/>
                <w:bCs/>
              </w:rPr>
              <w:t>Overtreding door de verdedigende én aanvallende speler(s)</w:t>
            </w:r>
          </w:p>
        </w:tc>
        <w:tc>
          <w:tcPr>
            <w:tcW w:w="3827" w:type="dxa"/>
          </w:tcPr>
          <w:p w14:paraId="2D0EDD2A" w14:textId="77777777" w:rsidR="00F0161C" w:rsidRPr="001E60AA" w:rsidRDefault="00F0161C" w:rsidP="00F0161C">
            <w:pPr>
              <w:rPr>
                <w:rFonts w:ascii="Arial" w:hAnsi="Arial" w:cs="Arial"/>
                <w:b/>
                <w:bCs/>
              </w:rPr>
            </w:pPr>
            <w:r w:rsidRPr="001E60AA">
              <w:rPr>
                <w:rFonts w:ascii="Arial" w:hAnsi="Arial" w:cs="Arial"/>
                <w:b/>
                <w:bCs/>
              </w:rPr>
              <w:t xml:space="preserve">Beïnvloeding door zowel verdedigende als aanvallende speler(s): Strafschop wordt overgenomen. </w:t>
            </w:r>
          </w:p>
          <w:p w14:paraId="2E477285" w14:textId="77777777" w:rsidR="00F0161C" w:rsidRPr="001E60AA" w:rsidRDefault="00F0161C" w:rsidP="00F0161C">
            <w:pPr>
              <w:rPr>
                <w:rFonts w:ascii="Arial" w:hAnsi="Arial" w:cs="Arial"/>
                <w:b/>
                <w:bCs/>
              </w:rPr>
            </w:pPr>
            <w:r w:rsidRPr="001E60AA">
              <w:rPr>
                <w:rFonts w:ascii="Arial" w:hAnsi="Arial" w:cs="Arial"/>
                <w:b/>
                <w:bCs/>
              </w:rPr>
              <w:t>Beïnvloeding alleen door verdedigende speler(s): Doelpunt</w:t>
            </w:r>
          </w:p>
          <w:p w14:paraId="06011F21" w14:textId="77777777" w:rsidR="00F0161C" w:rsidRPr="001E60AA" w:rsidRDefault="00F0161C" w:rsidP="00F0161C">
            <w:pPr>
              <w:rPr>
                <w:rFonts w:ascii="Arial" w:hAnsi="Arial" w:cs="Arial"/>
                <w:b/>
                <w:bCs/>
              </w:rPr>
            </w:pPr>
            <w:r w:rsidRPr="001E60AA">
              <w:rPr>
                <w:rFonts w:ascii="Arial" w:hAnsi="Arial" w:cs="Arial"/>
                <w:b/>
                <w:bCs/>
              </w:rPr>
              <w:t>Beïnvloeding alleen door aanvallende speler(s): Strafschop wordt overgenomen.</w:t>
            </w:r>
          </w:p>
          <w:p w14:paraId="05356B45" w14:textId="7413DB0D" w:rsidR="00161057" w:rsidRPr="001E60AA" w:rsidRDefault="00F0161C" w:rsidP="00F0161C">
            <w:pPr>
              <w:rPr>
                <w:rFonts w:ascii="Arial" w:hAnsi="Arial" w:cs="Arial"/>
                <w:b/>
                <w:bCs/>
              </w:rPr>
            </w:pPr>
            <w:r w:rsidRPr="001E60AA">
              <w:rPr>
                <w:rFonts w:ascii="Arial" w:hAnsi="Arial" w:cs="Arial"/>
              </w:rPr>
              <w:t>Geen beïnvloeding: Doelpunt</w:t>
            </w:r>
          </w:p>
        </w:tc>
        <w:tc>
          <w:tcPr>
            <w:tcW w:w="3679" w:type="dxa"/>
          </w:tcPr>
          <w:p w14:paraId="4814029B" w14:textId="77777777" w:rsidR="00F0161C" w:rsidRPr="001E60AA" w:rsidRDefault="00F0161C" w:rsidP="00F0161C">
            <w:pPr>
              <w:rPr>
                <w:rFonts w:ascii="Arial" w:hAnsi="Arial" w:cs="Arial"/>
                <w:b/>
                <w:bCs/>
              </w:rPr>
            </w:pPr>
            <w:r w:rsidRPr="001E60AA">
              <w:rPr>
                <w:rFonts w:ascii="Arial" w:hAnsi="Arial" w:cs="Arial"/>
                <w:b/>
                <w:bCs/>
              </w:rPr>
              <w:t>Beïnvloeding door zowel verdedigende als aanvallende speler(s): Strafschop wordt overgenomen.</w:t>
            </w:r>
          </w:p>
          <w:p w14:paraId="42B4D438" w14:textId="01F2752F" w:rsidR="00F0161C" w:rsidRPr="001E60AA" w:rsidRDefault="00F0161C" w:rsidP="00F0161C">
            <w:pPr>
              <w:rPr>
                <w:rFonts w:ascii="Arial" w:hAnsi="Arial" w:cs="Arial"/>
                <w:b/>
                <w:bCs/>
              </w:rPr>
            </w:pPr>
            <w:r w:rsidRPr="001E60AA">
              <w:rPr>
                <w:rFonts w:ascii="Arial" w:hAnsi="Arial" w:cs="Arial"/>
                <w:b/>
                <w:bCs/>
              </w:rPr>
              <w:t>Beïnvloeding alleen verdedigende speler</w:t>
            </w:r>
            <w:r w:rsidR="001E60AA">
              <w:rPr>
                <w:rFonts w:ascii="Arial" w:hAnsi="Arial" w:cs="Arial"/>
                <w:b/>
                <w:bCs/>
              </w:rPr>
              <w:t>(</w:t>
            </w:r>
            <w:r w:rsidRPr="001E60AA">
              <w:rPr>
                <w:rFonts w:ascii="Arial" w:hAnsi="Arial" w:cs="Arial"/>
                <w:b/>
                <w:bCs/>
              </w:rPr>
              <w:t>s</w:t>
            </w:r>
            <w:r w:rsidR="001E60AA">
              <w:rPr>
                <w:rFonts w:ascii="Arial" w:hAnsi="Arial" w:cs="Arial"/>
                <w:b/>
                <w:bCs/>
              </w:rPr>
              <w:t>)</w:t>
            </w:r>
            <w:r w:rsidRPr="001E60AA">
              <w:rPr>
                <w:rFonts w:ascii="Arial" w:hAnsi="Arial" w:cs="Arial"/>
                <w:b/>
                <w:bCs/>
              </w:rPr>
              <w:t>: Strafschop wordt overgenomen.</w:t>
            </w:r>
          </w:p>
          <w:p w14:paraId="2E3E2F01" w14:textId="33EA42C2" w:rsidR="00F0161C" w:rsidRPr="001E60AA" w:rsidRDefault="00F0161C" w:rsidP="00F0161C">
            <w:pPr>
              <w:rPr>
                <w:rFonts w:ascii="Arial" w:hAnsi="Arial" w:cs="Arial"/>
                <w:b/>
                <w:bCs/>
              </w:rPr>
            </w:pPr>
            <w:r w:rsidRPr="001E60AA">
              <w:rPr>
                <w:rFonts w:ascii="Arial" w:hAnsi="Arial" w:cs="Arial"/>
                <w:b/>
                <w:bCs/>
              </w:rPr>
              <w:t>Beïnvloeding alleen aanvallende speler</w:t>
            </w:r>
            <w:r w:rsidR="001E60AA">
              <w:rPr>
                <w:rFonts w:ascii="Arial" w:hAnsi="Arial" w:cs="Arial"/>
                <w:b/>
                <w:bCs/>
              </w:rPr>
              <w:t>(</w:t>
            </w:r>
            <w:r w:rsidRPr="001E60AA">
              <w:rPr>
                <w:rFonts w:ascii="Arial" w:hAnsi="Arial" w:cs="Arial"/>
                <w:b/>
                <w:bCs/>
              </w:rPr>
              <w:t>s</w:t>
            </w:r>
            <w:r w:rsidR="001E60AA">
              <w:rPr>
                <w:rFonts w:ascii="Arial" w:hAnsi="Arial" w:cs="Arial"/>
                <w:b/>
                <w:bCs/>
              </w:rPr>
              <w:t>)</w:t>
            </w:r>
            <w:r w:rsidRPr="001E60AA">
              <w:rPr>
                <w:rFonts w:ascii="Arial" w:hAnsi="Arial" w:cs="Arial"/>
                <w:b/>
                <w:bCs/>
              </w:rPr>
              <w:t>: Niet overnemen.</w:t>
            </w:r>
          </w:p>
          <w:p w14:paraId="6D60F5D4" w14:textId="229DF7DB" w:rsidR="00161057" w:rsidRPr="001E60AA" w:rsidRDefault="00F0161C" w:rsidP="00F0161C">
            <w:pPr>
              <w:rPr>
                <w:rFonts w:ascii="Arial" w:hAnsi="Arial" w:cs="Arial"/>
                <w:b/>
                <w:bCs/>
              </w:rPr>
            </w:pPr>
            <w:r w:rsidRPr="001E60AA">
              <w:rPr>
                <w:rFonts w:ascii="Arial" w:hAnsi="Arial" w:cs="Arial"/>
              </w:rPr>
              <w:t>Geen beïnvloeding: Niet overnemen.</w:t>
            </w:r>
          </w:p>
        </w:tc>
      </w:tr>
      <w:tr w:rsidR="00161057" w:rsidRPr="001E60AA" w14:paraId="3B2BBBC0" w14:textId="77777777" w:rsidTr="0028041B">
        <w:tc>
          <w:tcPr>
            <w:tcW w:w="3119" w:type="dxa"/>
          </w:tcPr>
          <w:p w14:paraId="5E28603A" w14:textId="3BDE8142" w:rsidR="00161057" w:rsidRPr="001E60AA" w:rsidRDefault="00161057" w:rsidP="00E73993">
            <w:pPr>
              <w:rPr>
                <w:rFonts w:ascii="Arial" w:hAnsi="Arial" w:cs="Arial"/>
                <w:b/>
                <w:bCs/>
              </w:rPr>
            </w:pPr>
            <w:r w:rsidRPr="001E60AA">
              <w:rPr>
                <w:rFonts w:ascii="Arial" w:hAnsi="Arial" w:cs="Arial"/>
                <w:b/>
                <w:bCs/>
              </w:rPr>
              <w:t>Overtreding alleen door de doelverdediger</w:t>
            </w:r>
          </w:p>
        </w:tc>
        <w:tc>
          <w:tcPr>
            <w:tcW w:w="3827" w:type="dxa"/>
          </w:tcPr>
          <w:p w14:paraId="4E00844F" w14:textId="1E8E0B8B" w:rsidR="00161057" w:rsidRPr="001E60AA" w:rsidRDefault="00F0161C" w:rsidP="00E73993">
            <w:pPr>
              <w:rPr>
                <w:rFonts w:ascii="Arial" w:hAnsi="Arial" w:cs="Arial"/>
                <w:b/>
                <w:bCs/>
              </w:rPr>
            </w:pPr>
            <w:r w:rsidRPr="001E60AA">
              <w:rPr>
                <w:rFonts w:ascii="Arial" w:hAnsi="Arial" w:cs="Arial"/>
              </w:rPr>
              <w:t>Doelpunt.</w:t>
            </w:r>
          </w:p>
        </w:tc>
        <w:tc>
          <w:tcPr>
            <w:tcW w:w="3679" w:type="dxa"/>
          </w:tcPr>
          <w:p w14:paraId="58964533" w14:textId="77777777" w:rsidR="00F0161C" w:rsidRPr="001E60AA" w:rsidRDefault="00F0161C" w:rsidP="00F0161C">
            <w:pPr>
              <w:rPr>
                <w:rFonts w:ascii="Arial" w:hAnsi="Arial" w:cs="Arial"/>
              </w:rPr>
            </w:pPr>
            <w:r w:rsidRPr="001E60AA">
              <w:rPr>
                <w:rFonts w:ascii="Arial" w:hAnsi="Arial" w:cs="Arial"/>
              </w:rPr>
              <w:t>Geen redding: Strafschop wordt niet overgenomen (tenzij de nemer duidelijk beïnvloed werd.</w:t>
            </w:r>
          </w:p>
          <w:p w14:paraId="04E0B27B" w14:textId="17E99776" w:rsidR="00161057" w:rsidRPr="001E60AA" w:rsidRDefault="00F0161C" w:rsidP="00F0161C">
            <w:pPr>
              <w:rPr>
                <w:rFonts w:ascii="Arial" w:hAnsi="Arial" w:cs="Arial"/>
                <w:b/>
                <w:bCs/>
              </w:rPr>
            </w:pPr>
            <w:r w:rsidRPr="001E60AA">
              <w:rPr>
                <w:rFonts w:ascii="Arial" w:hAnsi="Arial" w:cs="Arial"/>
              </w:rPr>
              <w:t>Wel een redding: Strafschop overnemen + vermaning voor de doelverdediger; waarschuwing voor elke volgende overtreding.</w:t>
            </w:r>
          </w:p>
        </w:tc>
      </w:tr>
      <w:tr w:rsidR="00161057" w:rsidRPr="001E60AA" w14:paraId="54423D5C" w14:textId="77777777" w:rsidTr="0028041B">
        <w:tc>
          <w:tcPr>
            <w:tcW w:w="3119" w:type="dxa"/>
          </w:tcPr>
          <w:p w14:paraId="17CE8EE4" w14:textId="0505711C" w:rsidR="00161057" w:rsidRPr="001E60AA" w:rsidRDefault="00161057" w:rsidP="00E73993">
            <w:pPr>
              <w:rPr>
                <w:rFonts w:ascii="Arial" w:hAnsi="Arial" w:cs="Arial"/>
                <w:b/>
                <w:bCs/>
              </w:rPr>
            </w:pPr>
            <w:r w:rsidRPr="001E60AA">
              <w:rPr>
                <w:rFonts w:ascii="Arial" w:hAnsi="Arial" w:cs="Arial"/>
                <w:b/>
                <w:bCs/>
              </w:rPr>
              <w:t>Doelverdediger en nemer maken tegelijkertijd een overtreding</w:t>
            </w:r>
          </w:p>
        </w:tc>
        <w:tc>
          <w:tcPr>
            <w:tcW w:w="3827" w:type="dxa"/>
          </w:tcPr>
          <w:p w14:paraId="23490E92" w14:textId="77777777" w:rsidR="00F0161C" w:rsidRPr="001E60AA" w:rsidRDefault="00F0161C" w:rsidP="00F0161C">
            <w:pPr>
              <w:rPr>
                <w:rFonts w:ascii="Arial" w:hAnsi="Arial" w:cs="Arial"/>
                <w:strike/>
              </w:rPr>
            </w:pPr>
            <w:r w:rsidRPr="001E60AA">
              <w:rPr>
                <w:rFonts w:ascii="Arial" w:hAnsi="Arial" w:cs="Arial"/>
                <w:strike/>
              </w:rPr>
              <w:t>Indirecte vrije schop en een waarschuwing voor de nemer.</w:t>
            </w:r>
          </w:p>
          <w:p w14:paraId="6A4C8802" w14:textId="242394AB" w:rsidR="00161057" w:rsidRPr="001E60AA" w:rsidRDefault="00F0161C" w:rsidP="00F0161C">
            <w:pPr>
              <w:rPr>
                <w:rFonts w:ascii="Arial" w:hAnsi="Arial" w:cs="Arial"/>
                <w:b/>
                <w:bCs/>
              </w:rPr>
            </w:pPr>
            <w:r w:rsidRPr="001E60AA">
              <w:rPr>
                <w:rFonts w:ascii="Arial" w:hAnsi="Arial" w:cs="Arial"/>
                <w:b/>
                <w:bCs/>
              </w:rPr>
              <w:t xml:space="preserve">Strafschop wordt overgenomen, tenzij de nemer één </w:t>
            </w:r>
            <w:r w:rsidR="001E60AA">
              <w:rPr>
                <w:rFonts w:ascii="Arial" w:hAnsi="Arial" w:cs="Arial"/>
                <w:b/>
                <w:bCs/>
              </w:rPr>
              <w:t xml:space="preserve">(1) </w:t>
            </w:r>
            <w:r w:rsidRPr="001E60AA">
              <w:rPr>
                <w:rFonts w:ascii="Arial" w:hAnsi="Arial" w:cs="Arial"/>
                <w:b/>
                <w:bCs/>
              </w:rPr>
              <w:t>van de onderstaande overtredingen begaat.</w:t>
            </w:r>
          </w:p>
        </w:tc>
        <w:tc>
          <w:tcPr>
            <w:tcW w:w="3679" w:type="dxa"/>
          </w:tcPr>
          <w:p w14:paraId="050E8BFB" w14:textId="77777777" w:rsidR="00F0161C" w:rsidRPr="001E60AA" w:rsidRDefault="00F0161C" w:rsidP="00F0161C">
            <w:pPr>
              <w:rPr>
                <w:rFonts w:ascii="Arial" w:hAnsi="Arial" w:cs="Arial"/>
                <w:strike/>
              </w:rPr>
            </w:pPr>
            <w:r w:rsidRPr="001E60AA">
              <w:rPr>
                <w:rFonts w:ascii="Arial" w:hAnsi="Arial" w:cs="Arial"/>
                <w:strike/>
              </w:rPr>
              <w:t>Indirecte vrije schop en waarschuwing voor de nemer.</w:t>
            </w:r>
          </w:p>
          <w:p w14:paraId="150AA3FF" w14:textId="1764CC77" w:rsidR="00161057" w:rsidRPr="001E60AA" w:rsidRDefault="00F0161C" w:rsidP="00F0161C">
            <w:pPr>
              <w:rPr>
                <w:rFonts w:ascii="Arial" w:hAnsi="Arial" w:cs="Arial"/>
                <w:b/>
                <w:bCs/>
              </w:rPr>
            </w:pPr>
            <w:r w:rsidRPr="001E60AA">
              <w:rPr>
                <w:rFonts w:ascii="Arial" w:hAnsi="Arial" w:cs="Arial"/>
                <w:b/>
                <w:bCs/>
              </w:rPr>
              <w:t xml:space="preserve">Strafschop wordt overgenomen, tenzij de nemer één </w:t>
            </w:r>
            <w:r w:rsidR="001E60AA">
              <w:rPr>
                <w:rFonts w:ascii="Arial" w:hAnsi="Arial" w:cs="Arial"/>
                <w:b/>
                <w:bCs/>
              </w:rPr>
              <w:t xml:space="preserve">(1) </w:t>
            </w:r>
            <w:r w:rsidRPr="001E60AA">
              <w:rPr>
                <w:rFonts w:ascii="Arial" w:hAnsi="Arial" w:cs="Arial"/>
                <w:b/>
                <w:bCs/>
              </w:rPr>
              <w:t>van de onderstaande overtredingen begaat</w:t>
            </w:r>
          </w:p>
        </w:tc>
      </w:tr>
      <w:tr w:rsidR="00161057" w:rsidRPr="001E60AA" w14:paraId="32A12C90" w14:textId="77777777" w:rsidTr="0028041B">
        <w:tc>
          <w:tcPr>
            <w:tcW w:w="3119" w:type="dxa"/>
          </w:tcPr>
          <w:p w14:paraId="0C38D674" w14:textId="5660BF78" w:rsidR="00161057" w:rsidRPr="001E60AA" w:rsidRDefault="00161057" w:rsidP="00E73993">
            <w:pPr>
              <w:rPr>
                <w:rFonts w:ascii="Arial" w:hAnsi="Arial" w:cs="Arial"/>
                <w:b/>
                <w:bCs/>
              </w:rPr>
            </w:pPr>
            <w:r w:rsidRPr="001E60AA">
              <w:rPr>
                <w:rFonts w:ascii="Arial" w:hAnsi="Arial" w:cs="Arial"/>
                <w:b/>
                <w:bCs/>
              </w:rPr>
              <w:t>Tweemaal raken door de nemer</w:t>
            </w:r>
          </w:p>
        </w:tc>
        <w:tc>
          <w:tcPr>
            <w:tcW w:w="3827" w:type="dxa"/>
          </w:tcPr>
          <w:p w14:paraId="7B87E66C" w14:textId="428E0C9F" w:rsidR="00161057" w:rsidRPr="001E60AA" w:rsidRDefault="00F0161C" w:rsidP="00E73993">
            <w:pPr>
              <w:rPr>
                <w:rFonts w:ascii="Arial" w:hAnsi="Arial" w:cs="Arial"/>
                <w:b/>
                <w:bCs/>
              </w:rPr>
            </w:pPr>
            <w:r w:rsidRPr="001E60AA">
              <w:rPr>
                <w:rFonts w:ascii="Arial" w:hAnsi="Arial" w:cs="Arial"/>
                <w:b/>
                <w:bCs/>
              </w:rPr>
              <w:t>Onopzettelijk: strafschop wordt overgenomen. Opzettelijk: indirecte vrije schop</w:t>
            </w:r>
          </w:p>
        </w:tc>
        <w:tc>
          <w:tcPr>
            <w:tcW w:w="3679" w:type="dxa"/>
          </w:tcPr>
          <w:p w14:paraId="279FA59C" w14:textId="7BEC9126" w:rsidR="00161057" w:rsidRPr="001E60AA" w:rsidRDefault="0028041B" w:rsidP="00E73993">
            <w:pPr>
              <w:rPr>
                <w:rFonts w:ascii="Arial" w:hAnsi="Arial" w:cs="Arial"/>
                <w:b/>
                <w:bCs/>
              </w:rPr>
            </w:pPr>
            <w:r w:rsidRPr="001E60AA">
              <w:rPr>
                <w:rFonts w:ascii="Arial" w:hAnsi="Arial" w:cs="Arial"/>
                <w:b/>
                <w:bCs/>
              </w:rPr>
              <w:t>Onopzettelijk of opzettelijk: Indirecte vrije schop</w:t>
            </w:r>
          </w:p>
        </w:tc>
      </w:tr>
      <w:tr w:rsidR="00F0161C" w:rsidRPr="001E60AA" w14:paraId="26FEE271" w14:textId="77777777" w:rsidTr="0028041B">
        <w:tc>
          <w:tcPr>
            <w:tcW w:w="3119" w:type="dxa"/>
          </w:tcPr>
          <w:p w14:paraId="2D433CD9" w14:textId="3FA1A375" w:rsidR="00F0161C" w:rsidRPr="001E60AA" w:rsidRDefault="00F0161C" w:rsidP="00F0161C">
            <w:pPr>
              <w:rPr>
                <w:rFonts w:ascii="Arial" w:hAnsi="Arial" w:cs="Arial"/>
                <w:b/>
                <w:bCs/>
              </w:rPr>
            </w:pPr>
            <w:r w:rsidRPr="001E60AA">
              <w:rPr>
                <w:rFonts w:ascii="Arial" w:hAnsi="Arial" w:cs="Arial"/>
                <w:b/>
                <w:bCs/>
              </w:rPr>
              <w:t>Bal achterwaarts trappen</w:t>
            </w:r>
          </w:p>
        </w:tc>
        <w:tc>
          <w:tcPr>
            <w:tcW w:w="3827" w:type="dxa"/>
          </w:tcPr>
          <w:p w14:paraId="078211A6" w14:textId="2396FDEF" w:rsidR="00F0161C" w:rsidRPr="001E60AA" w:rsidRDefault="00F0161C" w:rsidP="00F0161C">
            <w:pPr>
              <w:rPr>
                <w:rFonts w:ascii="Arial" w:hAnsi="Arial" w:cs="Arial"/>
                <w:b/>
                <w:bCs/>
              </w:rPr>
            </w:pPr>
            <w:r w:rsidRPr="001E60AA">
              <w:rPr>
                <w:rFonts w:ascii="Arial" w:hAnsi="Arial" w:cs="Arial"/>
              </w:rPr>
              <w:t>Indirecte vrije schop.</w:t>
            </w:r>
          </w:p>
        </w:tc>
        <w:tc>
          <w:tcPr>
            <w:tcW w:w="3679" w:type="dxa"/>
          </w:tcPr>
          <w:p w14:paraId="23EBC55A" w14:textId="5E689F93" w:rsidR="00F0161C" w:rsidRPr="001E60AA" w:rsidRDefault="00F0161C" w:rsidP="00F0161C">
            <w:pPr>
              <w:rPr>
                <w:rFonts w:ascii="Arial" w:hAnsi="Arial" w:cs="Arial"/>
                <w:b/>
                <w:bCs/>
              </w:rPr>
            </w:pPr>
            <w:r w:rsidRPr="001E60AA">
              <w:rPr>
                <w:rFonts w:ascii="Arial" w:hAnsi="Arial" w:cs="Arial"/>
              </w:rPr>
              <w:t>Indirecte vrije schop.</w:t>
            </w:r>
          </w:p>
        </w:tc>
      </w:tr>
      <w:tr w:rsidR="00F0161C" w:rsidRPr="001E60AA" w14:paraId="7BA283DF" w14:textId="77777777" w:rsidTr="0028041B">
        <w:tc>
          <w:tcPr>
            <w:tcW w:w="3119" w:type="dxa"/>
          </w:tcPr>
          <w:p w14:paraId="507E3F74" w14:textId="1195F62E" w:rsidR="00F0161C" w:rsidRPr="001E60AA" w:rsidRDefault="00F0161C" w:rsidP="00F0161C">
            <w:pPr>
              <w:rPr>
                <w:rFonts w:ascii="Arial" w:hAnsi="Arial" w:cs="Arial"/>
                <w:b/>
                <w:bCs/>
              </w:rPr>
            </w:pPr>
            <w:r w:rsidRPr="001E60AA">
              <w:rPr>
                <w:rFonts w:ascii="Arial" w:hAnsi="Arial" w:cs="Arial"/>
                <w:b/>
                <w:bCs/>
              </w:rPr>
              <w:t>Ongeoorloofde schijnbeweging</w:t>
            </w:r>
          </w:p>
        </w:tc>
        <w:tc>
          <w:tcPr>
            <w:tcW w:w="3827" w:type="dxa"/>
          </w:tcPr>
          <w:p w14:paraId="16552534" w14:textId="35FDD9EC" w:rsidR="00F0161C" w:rsidRPr="001E60AA" w:rsidRDefault="00F0161C" w:rsidP="00F0161C">
            <w:pPr>
              <w:rPr>
                <w:rFonts w:ascii="Arial" w:hAnsi="Arial" w:cs="Arial"/>
                <w:b/>
                <w:bCs/>
              </w:rPr>
            </w:pPr>
            <w:r w:rsidRPr="001E60AA">
              <w:rPr>
                <w:rFonts w:ascii="Arial" w:hAnsi="Arial" w:cs="Arial"/>
              </w:rPr>
              <w:t>Indirecte vrije schop + waarschuwing voor de nemer.</w:t>
            </w:r>
          </w:p>
        </w:tc>
        <w:tc>
          <w:tcPr>
            <w:tcW w:w="3679" w:type="dxa"/>
          </w:tcPr>
          <w:p w14:paraId="5B80EA1F" w14:textId="218D47B5" w:rsidR="00F0161C" w:rsidRPr="001E60AA" w:rsidRDefault="00F0161C" w:rsidP="00F0161C">
            <w:pPr>
              <w:rPr>
                <w:rFonts w:ascii="Arial" w:hAnsi="Arial" w:cs="Arial"/>
                <w:b/>
                <w:bCs/>
              </w:rPr>
            </w:pPr>
            <w:r w:rsidRPr="001E60AA">
              <w:rPr>
                <w:rFonts w:ascii="Arial" w:hAnsi="Arial" w:cs="Arial"/>
              </w:rPr>
              <w:t>Indirecte vrije schop + waarschuwing voor de nemer.</w:t>
            </w:r>
          </w:p>
        </w:tc>
      </w:tr>
      <w:tr w:rsidR="00F0161C" w:rsidRPr="001E60AA" w14:paraId="7CC60BAC" w14:textId="77777777" w:rsidTr="0028041B">
        <w:tc>
          <w:tcPr>
            <w:tcW w:w="3119" w:type="dxa"/>
          </w:tcPr>
          <w:p w14:paraId="75B6B577" w14:textId="7B7FF0D9" w:rsidR="00F0161C" w:rsidRPr="001E60AA" w:rsidRDefault="00F0161C" w:rsidP="00F0161C">
            <w:pPr>
              <w:rPr>
                <w:rFonts w:ascii="Arial" w:hAnsi="Arial" w:cs="Arial"/>
                <w:b/>
                <w:bCs/>
              </w:rPr>
            </w:pPr>
            <w:r w:rsidRPr="001E60AA">
              <w:rPr>
                <w:rFonts w:ascii="Arial" w:hAnsi="Arial" w:cs="Arial"/>
                <w:b/>
                <w:bCs/>
              </w:rPr>
              <w:t>Verkeerde speler</w:t>
            </w:r>
          </w:p>
        </w:tc>
        <w:tc>
          <w:tcPr>
            <w:tcW w:w="3827" w:type="dxa"/>
          </w:tcPr>
          <w:p w14:paraId="7D5C8DD0" w14:textId="29D7BF81" w:rsidR="00F0161C" w:rsidRPr="001E60AA" w:rsidRDefault="00F0161C" w:rsidP="00F0161C">
            <w:pPr>
              <w:rPr>
                <w:rFonts w:ascii="Arial" w:hAnsi="Arial" w:cs="Arial"/>
              </w:rPr>
            </w:pPr>
            <w:r w:rsidRPr="001E60AA">
              <w:rPr>
                <w:rFonts w:ascii="Arial" w:hAnsi="Arial" w:cs="Arial"/>
              </w:rPr>
              <w:t>Indirecte vrije schop + waarschuwing voor de verkeerde nemer.</w:t>
            </w:r>
          </w:p>
        </w:tc>
        <w:tc>
          <w:tcPr>
            <w:tcW w:w="3679" w:type="dxa"/>
          </w:tcPr>
          <w:p w14:paraId="62B960DE" w14:textId="0FF8E1E8" w:rsidR="00F0161C" w:rsidRPr="001E60AA" w:rsidRDefault="00F0161C" w:rsidP="00F0161C">
            <w:pPr>
              <w:rPr>
                <w:rFonts w:ascii="Arial" w:hAnsi="Arial" w:cs="Arial"/>
              </w:rPr>
            </w:pPr>
            <w:r w:rsidRPr="001E60AA">
              <w:rPr>
                <w:rFonts w:ascii="Arial" w:hAnsi="Arial" w:cs="Arial"/>
              </w:rPr>
              <w:t>Indirecte vrije schop + waarschuwing voor de verkeerde nemer</w:t>
            </w:r>
          </w:p>
        </w:tc>
      </w:tr>
      <w:tr w:rsidR="00F0161C" w:rsidRPr="001E60AA" w14:paraId="350F02BF" w14:textId="77777777" w:rsidTr="0028041B">
        <w:tc>
          <w:tcPr>
            <w:tcW w:w="3119" w:type="dxa"/>
          </w:tcPr>
          <w:p w14:paraId="427AEF9B" w14:textId="2FD330B2" w:rsidR="00F0161C" w:rsidRPr="001E60AA" w:rsidRDefault="00F0161C" w:rsidP="00F0161C">
            <w:pPr>
              <w:rPr>
                <w:rFonts w:ascii="Arial" w:hAnsi="Arial" w:cs="Arial"/>
                <w:b/>
                <w:bCs/>
              </w:rPr>
            </w:pPr>
            <w:r w:rsidRPr="001E60AA">
              <w:rPr>
                <w:rFonts w:ascii="Arial" w:hAnsi="Arial" w:cs="Arial"/>
                <w:b/>
                <w:bCs/>
              </w:rPr>
              <w:t>Onsportief gedrag door de nemer</w:t>
            </w:r>
          </w:p>
        </w:tc>
        <w:tc>
          <w:tcPr>
            <w:tcW w:w="3827" w:type="dxa"/>
          </w:tcPr>
          <w:p w14:paraId="0146ED4C" w14:textId="0CC2D045" w:rsidR="00F0161C" w:rsidRPr="001E60AA" w:rsidRDefault="00F0161C" w:rsidP="00F0161C">
            <w:pPr>
              <w:rPr>
                <w:rFonts w:ascii="Arial" w:hAnsi="Arial" w:cs="Arial"/>
                <w:b/>
                <w:bCs/>
              </w:rPr>
            </w:pPr>
            <w:r w:rsidRPr="001E60AA">
              <w:rPr>
                <w:rFonts w:ascii="Arial" w:hAnsi="Arial" w:cs="Arial"/>
                <w:b/>
                <w:bCs/>
              </w:rPr>
              <w:t>Indirecte vrije schop en een waarschuwing voor de nemer</w:t>
            </w:r>
          </w:p>
        </w:tc>
        <w:tc>
          <w:tcPr>
            <w:tcW w:w="3679" w:type="dxa"/>
          </w:tcPr>
          <w:p w14:paraId="190A23E0" w14:textId="36331477" w:rsidR="00F0161C" w:rsidRPr="001E60AA" w:rsidRDefault="00F0161C" w:rsidP="00F0161C">
            <w:pPr>
              <w:rPr>
                <w:rFonts w:ascii="Arial" w:hAnsi="Arial" w:cs="Arial"/>
                <w:b/>
                <w:bCs/>
              </w:rPr>
            </w:pPr>
            <w:r w:rsidRPr="001E60AA">
              <w:rPr>
                <w:rFonts w:ascii="Arial" w:hAnsi="Arial" w:cs="Arial"/>
                <w:b/>
                <w:bCs/>
              </w:rPr>
              <w:t>Indirecte vrije schop en een waarschuwing voor de nemer</w:t>
            </w:r>
          </w:p>
        </w:tc>
      </w:tr>
    </w:tbl>
    <w:p w14:paraId="18F586F1" w14:textId="77777777" w:rsidR="00E73993" w:rsidRDefault="00E73993" w:rsidP="00E73993"/>
    <w:sectPr w:rsidR="00E73993" w:rsidSect="00D63320">
      <w:pgSz w:w="11906" w:h="16838"/>
      <w:pgMar w:top="454" w:right="454" w:bottom="397"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E14C9C"/>
    <w:multiLevelType w:val="hybridMultilevel"/>
    <w:tmpl w:val="A680F60E"/>
    <w:lvl w:ilvl="0" w:tplc="191C8744">
      <w:start w:val="3"/>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3506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993"/>
    <w:rsid w:val="00021CF8"/>
    <w:rsid w:val="00161057"/>
    <w:rsid w:val="001E60AA"/>
    <w:rsid w:val="00262215"/>
    <w:rsid w:val="0028041B"/>
    <w:rsid w:val="002E2F16"/>
    <w:rsid w:val="003068A5"/>
    <w:rsid w:val="003934FA"/>
    <w:rsid w:val="004C59E0"/>
    <w:rsid w:val="005831D9"/>
    <w:rsid w:val="005D3B4E"/>
    <w:rsid w:val="00854053"/>
    <w:rsid w:val="00B54E3F"/>
    <w:rsid w:val="00BC73D3"/>
    <w:rsid w:val="00D44EC5"/>
    <w:rsid w:val="00D63320"/>
    <w:rsid w:val="00E73993"/>
    <w:rsid w:val="00ED4AA5"/>
    <w:rsid w:val="00F0161C"/>
    <w:rsid w:val="00F13641"/>
    <w:rsid w:val="00F76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2A9ED"/>
  <w15:chartTrackingRefBased/>
  <w15:docId w15:val="{603069B9-5132-4DF1-A3FC-18817D40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3993"/>
  </w:style>
  <w:style w:type="paragraph" w:styleId="Kop1">
    <w:name w:val="heading 1"/>
    <w:basedOn w:val="Standaard"/>
    <w:next w:val="Standaard"/>
    <w:link w:val="Kop1Char"/>
    <w:uiPriority w:val="9"/>
    <w:qFormat/>
    <w:rsid w:val="00E73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73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739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39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39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39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39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39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39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39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39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39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39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39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39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39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39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3993"/>
    <w:rPr>
      <w:rFonts w:eastAsiaTheme="majorEastAsia" w:cstheme="majorBidi"/>
      <w:color w:val="272727" w:themeColor="text1" w:themeTint="D8"/>
    </w:rPr>
  </w:style>
  <w:style w:type="paragraph" w:styleId="Titel">
    <w:name w:val="Title"/>
    <w:basedOn w:val="Standaard"/>
    <w:next w:val="Standaard"/>
    <w:link w:val="TitelChar"/>
    <w:uiPriority w:val="10"/>
    <w:qFormat/>
    <w:rsid w:val="00E73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39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39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39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39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3993"/>
    <w:rPr>
      <w:i/>
      <w:iCs/>
      <w:color w:val="404040" w:themeColor="text1" w:themeTint="BF"/>
    </w:rPr>
  </w:style>
  <w:style w:type="paragraph" w:styleId="Lijstalinea">
    <w:name w:val="List Paragraph"/>
    <w:basedOn w:val="Standaard"/>
    <w:uiPriority w:val="34"/>
    <w:qFormat/>
    <w:rsid w:val="00E73993"/>
    <w:pPr>
      <w:ind w:left="720"/>
      <w:contextualSpacing/>
    </w:pPr>
  </w:style>
  <w:style w:type="character" w:styleId="Intensievebenadrukking">
    <w:name w:val="Intense Emphasis"/>
    <w:basedOn w:val="Standaardalinea-lettertype"/>
    <w:uiPriority w:val="21"/>
    <w:qFormat/>
    <w:rsid w:val="00E73993"/>
    <w:rPr>
      <w:i/>
      <w:iCs/>
      <w:color w:val="0F4761" w:themeColor="accent1" w:themeShade="BF"/>
    </w:rPr>
  </w:style>
  <w:style w:type="paragraph" w:styleId="Duidelijkcitaat">
    <w:name w:val="Intense Quote"/>
    <w:basedOn w:val="Standaard"/>
    <w:next w:val="Standaard"/>
    <w:link w:val="DuidelijkcitaatChar"/>
    <w:uiPriority w:val="30"/>
    <w:qFormat/>
    <w:rsid w:val="00E73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3993"/>
    <w:rPr>
      <w:i/>
      <w:iCs/>
      <w:color w:val="0F4761" w:themeColor="accent1" w:themeShade="BF"/>
    </w:rPr>
  </w:style>
  <w:style w:type="character" w:styleId="Intensieveverwijzing">
    <w:name w:val="Intense Reference"/>
    <w:basedOn w:val="Standaardalinea-lettertype"/>
    <w:uiPriority w:val="32"/>
    <w:qFormat/>
    <w:rsid w:val="00E73993"/>
    <w:rPr>
      <w:b/>
      <w:bCs/>
      <w:smallCaps/>
      <w:color w:val="0F4761" w:themeColor="accent1" w:themeShade="BF"/>
      <w:spacing w:val="5"/>
    </w:rPr>
  </w:style>
  <w:style w:type="table" w:styleId="Tabelraster">
    <w:name w:val="Table Grid"/>
    <w:basedOn w:val="Standaardtabel"/>
    <w:uiPriority w:val="39"/>
    <w:rsid w:val="00E73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73993"/>
    <w:rPr>
      <w:sz w:val="16"/>
      <w:szCs w:val="16"/>
    </w:rPr>
  </w:style>
  <w:style w:type="paragraph" w:styleId="Tekstopmerking">
    <w:name w:val="annotation text"/>
    <w:basedOn w:val="Standaard"/>
    <w:link w:val="TekstopmerkingChar"/>
    <w:uiPriority w:val="99"/>
    <w:semiHidden/>
    <w:unhideWhenUsed/>
    <w:rsid w:val="00E7399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399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10</Pages>
  <Words>4824</Words>
  <Characters>26534</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5</cp:revision>
  <cp:lastPrinted>2026-07-02T14:56:00Z</cp:lastPrinted>
  <dcterms:created xsi:type="dcterms:W3CDTF">2026-06-30T16:58:00Z</dcterms:created>
  <dcterms:modified xsi:type="dcterms:W3CDTF">2026-07-02T14:59:00Z</dcterms:modified>
</cp:coreProperties>
</file>